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EC" w:rsidRPr="00E83B6E" w:rsidRDefault="00480AEC" w:rsidP="00480AEC">
      <w:pPr>
        <w:spacing w:after="0"/>
        <w:ind w:left="-567" w:firstLine="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83B6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Единая методическая тема: «Совершенствование учебно-воспитательного процесса </w:t>
      </w:r>
      <w:r w:rsidR="009524B6">
        <w:rPr>
          <w:rFonts w:ascii="Times New Roman" w:hAnsi="Times New Roman" w:cs="Times New Roman"/>
          <w:b/>
          <w:color w:val="C00000"/>
          <w:sz w:val="32"/>
          <w:szCs w:val="32"/>
        </w:rPr>
        <w:t>и внедрение оценки готовности выпускников колледжа к выходу на рынок труда</w:t>
      </w:r>
      <w:r w:rsidRPr="00E83B6E">
        <w:rPr>
          <w:rFonts w:ascii="Times New Roman" w:hAnsi="Times New Roman" w:cs="Times New Roman"/>
          <w:b/>
          <w:color w:val="C00000"/>
          <w:sz w:val="32"/>
          <w:szCs w:val="32"/>
        </w:rPr>
        <w:t>».</w:t>
      </w:r>
    </w:p>
    <w:p w:rsidR="00480AEC" w:rsidRPr="008336C1" w:rsidRDefault="00480AEC" w:rsidP="00480A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6C1">
        <w:rPr>
          <w:rFonts w:ascii="Times New Roman" w:hAnsi="Times New Roman" w:cs="Times New Roman"/>
          <w:sz w:val="28"/>
          <w:szCs w:val="28"/>
        </w:rPr>
        <w:t>Методическое, организационно-содержательное, информационное, экспертное сопровождение педагогических работников и создание условий повышения качества содержания образовательных программ, реализуемых в колледже в соответствии с</w:t>
      </w:r>
      <w:r w:rsidR="009524B6">
        <w:rPr>
          <w:rFonts w:ascii="Times New Roman" w:hAnsi="Times New Roman" w:cs="Times New Roman"/>
          <w:sz w:val="28"/>
          <w:szCs w:val="28"/>
        </w:rPr>
        <w:t>о стратегией развития подготовки рабочих кадров для региона</w:t>
      </w:r>
      <w:r w:rsidRPr="008336C1">
        <w:rPr>
          <w:rFonts w:ascii="Times New Roman" w:hAnsi="Times New Roman" w:cs="Times New Roman"/>
          <w:sz w:val="28"/>
          <w:szCs w:val="28"/>
        </w:rPr>
        <w:t>.</w:t>
      </w:r>
    </w:p>
    <w:p w:rsidR="00480AEC" w:rsidRPr="008336C1" w:rsidRDefault="00480AEC" w:rsidP="00480A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В 202</w:t>
      </w:r>
      <w:r w:rsidR="00892407" w:rsidRPr="00892407">
        <w:rPr>
          <w:rFonts w:ascii="Times New Roman" w:hAnsi="Times New Roman" w:cs="Times New Roman"/>
          <w:sz w:val="28"/>
          <w:szCs w:val="28"/>
        </w:rPr>
        <w:t>3</w:t>
      </w:r>
      <w:r w:rsidRPr="008336C1">
        <w:rPr>
          <w:rFonts w:ascii="Times New Roman" w:hAnsi="Times New Roman" w:cs="Times New Roman"/>
          <w:sz w:val="28"/>
          <w:szCs w:val="28"/>
        </w:rPr>
        <w:t xml:space="preserve"> – 202</w:t>
      </w:r>
      <w:r w:rsidR="00892407" w:rsidRPr="00892407">
        <w:rPr>
          <w:rFonts w:ascii="Times New Roman" w:hAnsi="Times New Roman" w:cs="Times New Roman"/>
          <w:sz w:val="28"/>
          <w:szCs w:val="28"/>
        </w:rPr>
        <w:t>4</w:t>
      </w:r>
      <w:r w:rsidRPr="008336C1">
        <w:rPr>
          <w:rFonts w:ascii="Times New Roman" w:hAnsi="Times New Roman" w:cs="Times New Roman"/>
          <w:sz w:val="28"/>
          <w:szCs w:val="28"/>
        </w:rPr>
        <w:t xml:space="preserve"> учебном году работ</w:t>
      </w:r>
      <w:r w:rsidR="00431235">
        <w:rPr>
          <w:rFonts w:ascii="Times New Roman" w:hAnsi="Times New Roman" w:cs="Times New Roman"/>
          <w:sz w:val="28"/>
          <w:szCs w:val="28"/>
        </w:rPr>
        <w:t>а</w:t>
      </w:r>
      <w:r w:rsidRPr="008336C1">
        <w:rPr>
          <w:rFonts w:ascii="Times New Roman" w:hAnsi="Times New Roman" w:cs="Times New Roman"/>
          <w:sz w:val="28"/>
          <w:szCs w:val="28"/>
        </w:rPr>
        <w:t xml:space="preserve"> над единой методической темой колледжа</w:t>
      </w:r>
      <w:r w:rsidR="00431235">
        <w:rPr>
          <w:rFonts w:ascii="Times New Roman" w:hAnsi="Times New Roman" w:cs="Times New Roman"/>
          <w:sz w:val="28"/>
          <w:szCs w:val="28"/>
        </w:rPr>
        <w:t xml:space="preserve"> создаст условия для </w:t>
      </w:r>
      <w:r>
        <w:rPr>
          <w:rFonts w:ascii="Times New Roman" w:hAnsi="Times New Roman" w:cs="Times New Roman"/>
          <w:bCs/>
          <w:sz w:val="28"/>
          <w:szCs w:val="28"/>
        </w:rPr>
        <w:t>получени</w:t>
      </w:r>
      <w:r w:rsidR="00431235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предложений от работодателей по трудоустройству студентов колледжа по всем профессиям.</w:t>
      </w:r>
    </w:p>
    <w:p w:rsidR="00480AEC" w:rsidRPr="008336C1" w:rsidRDefault="00431235" w:rsidP="00480A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235">
        <w:rPr>
          <w:rFonts w:ascii="Times New Roman" w:hAnsi="Times New Roman" w:cs="Times New Roman"/>
          <w:sz w:val="28"/>
          <w:szCs w:val="28"/>
        </w:rPr>
        <w:t xml:space="preserve">Оценка готовности выпускников колледжа к выходу на рынок труда </w:t>
      </w:r>
      <w:r w:rsidR="00480AEC" w:rsidRPr="008336C1">
        <w:rPr>
          <w:rFonts w:ascii="Times New Roman" w:hAnsi="Times New Roman" w:cs="Times New Roman"/>
          <w:sz w:val="28"/>
          <w:szCs w:val="28"/>
        </w:rPr>
        <w:t xml:space="preserve">предполагает решение следующих </w:t>
      </w:r>
      <w:r w:rsidR="00480AEC" w:rsidRPr="008336C1">
        <w:rPr>
          <w:rFonts w:ascii="Times New Roman" w:hAnsi="Times New Roman" w:cs="Times New Roman"/>
          <w:b/>
          <w:sz w:val="28"/>
          <w:szCs w:val="28"/>
        </w:rPr>
        <w:t>задач</w:t>
      </w:r>
      <w:r w:rsidR="00480AEC" w:rsidRPr="008336C1">
        <w:rPr>
          <w:rFonts w:ascii="Times New Roman" w:hAnsi="Times New Roman" w:cs="Times New Roman"/>
          <w:sz w:val="28"/>
          <w:szCs w:val="28"/>
        </w:rPr>
        <w:t>:</w:t>
      </w:r>
    </w:p>
    <w:p w:rsidR="00431235" w:rsidRDefault="00431235" w:rsidP="00250603">
      <w:pPr>
        <w:pStyle w:val="a9"/>
        <w:numPr>
          <w:ilvl w:val="0"/>
          <w:numId w:val="20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методологии аттестации обучающихся и оценке полученных компетенций студентами и выпускниками колледжа, их готовности к выходу на рынок труда.</w:t>
      </w:r>
    </w:p>
    <w:p w:rsidR="00431235" w:rsidRDefault="00431235" w:rsidP="00250603">
      <w:pPr>
        <w:pStyle w:val="a9"/>
        <w:numPr>
          <w:ilvl w:val="0"/>
          <w:numId w:val="20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проф. стандартов при разработке образовательных профессиональных программ.</w:t>
      </w:r>
    </w:p>
    <w:p w:rsidR="00431235" w:rsidRDefault="00431235" w:rsidP="00250603">
      <w:pPr>
        <w:pStyle w:val="a9"/>
        <w:numPr>
          <w:ilvl w:val="0"/>
          <w:numId w:val="20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концептуальных подходов к использованию и обновлению учебных пособий, восполнение нехватки учебников по профессиональным модулям.</w:t>
      </w:r>
    </w:p>
    <w:p w:rsidR="00431235" w:rsidRDefault="00431235" w:rsidP="00250603">
      <w:pPr>
        <w:pStyle w:val="a9"/>
        <w:numPr>
          <w:ilvl w:val="0"/>
          <w:numId w:val="20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подготовки педагогов посредством методик и технологий преподавания с учетом </w:t>
      </w:r>
      <w:r w:rsidRPr="00431235">
        <w:rPr>
          <w:rFonts w:ascii="Times New Roman" w:hAnsi="Times New Roman"/>
          <w:sz w:val="28"/>
          <w:szCs w:val="28"/>
        </w:rPr>
        <w:t xml:space="preserve">профессиональной направленности программ СПО, включением элементов интенсивного обучения, прикладных модулей, применением ДОТ и ЭО, сетевых форм обучения, </w:t>
      </w:r>
      <w:r>
        <w:rPr>
          <w:rFonts w:ascii="Times New Roman" w:hAnsi="Times New Roman"/>
          <w:sz w:val="28"/>
          <w:szCs w:val="28"/>
        </w:rPr>
        <w:t xml:space="preserve">участия в </w:t>
      </w:r>
      <w:r w:rsidRPr="00431235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431235">
        <w:rPr>
          <w:rFonts w:ascii="Times New Roman" w:hAnsi="Times New Roman"/>
          <w:sz w:val="28"/>
          <w:szCs w:val="28"/>
        </w:rPr>
        <w:t xml:space="preserve"> ежегодных </w:t>
      </w:r>
      <w:r>
        <w:rPr>
          <w:rFonts w:ascii="Times New Roman" w:hAnsi="Times New Roman"/>
          <w:sz w:val="28"/>
          <w:szCs w:val="28"/>
        </w:rPr>
        <w:t>всероссийских проверочных работ.</w:t>
      </w:r>
    </w:p>
    <w:p w:rsidR="00431235" w:rsidRDefault="00431235" w:rsidP="00250603">
      <w:pPr>
        <w:pStyle w:val="a9"/>
        <w:numPr>
          <w:ilvl w:val="0"/>
          <w:numId w:val="20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1235">
        <w:rPr>
          <w:rFonts w:ascii="Times New Roman" w:hAnsi="Times New Roman"/>
          <w:sz w:val="28"/>
          <w:szCs w:val="28"/>
        </w:rPr>
        <w:t>овышение доступности и качества профобразовани</w:t>
      </w:r>
      <w:r>
        <w:rPr>
          <w:rFonts w:ascii="Times New Roman" w:hAnsi="Times New Roman"/>
          <w:sz w:val="28"/>
          <w:szCs w:val="28"/>
        </w:rPr>
        <w:t>я для лиц с инвалидностью и ОВЗ.</w:t>
      </w:r>
    </w:p>
    <w:p w:rsidR="00A66692" w:rsidRPr="00892407" w:rsidRDefault="00A66692" w:rsidP="00250603">
      <w:pPr>
        <w:pStyle w:val="a9"/>
        <w:numPr>
          <w:ilvl w:val="0"/>
          <w:numId w:val="20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92407">
        <w:rPr>
          <w:rFonts w:ascii="Times New Roman" w:hAnsi="Times New Roman"/>
          <w:sz w:val="28"/>
          <w:szCs w:val="28"/>
        </w:rPr>
        <w:t>Проведение фестивалей профессий и профориентационного тестирования школьников в рамках федерального проекта «Билет в будущее».</w:t>
      </w:r>
      <w:r w:rsidR="00892407" w:rsidRPr="00892407">
        <w:rPr>
          <w:rFonts w:ascii="Times New Roman" w:hAnsi="Times New Roman"/>
          <w:sz w:val="28"/>
          <w:szCs w:val="28"/>
        </w:rPr>
        <w:t xml:space="preserve"> </w:t>
      </w:r>
      <w:r w:rsidRPr="00892407">
        <w:rPr>
          <w:rFonts w:ascii="Times New Roman" w:hAnsi="Times New Roman"/>
          <w:sz w:val="28"/>
          <w:szCs w:val="28"/>
        </w:rPr>
        <w:t xml:space="preserve">Организация открытых </w:t>
      </w:r>
      <w:proofErr w:type="spellStart"/>
      <w:r w:rsidRPr="00892407">
        <w:rPr>
          <w:rFonts w:ascii="Times New Roman" w:hAnsi="Times New Roman"/>
          <w:sz w:val="28"/>
          <w:szCs w:val="28"/>
        </w:rPr>
        <w:t>онлайн-уроков</w:t>
      </w:r>
      <w:proofErr w:type="spellEnd"/>
      <w:r w:rsidRPr="00892407">
        <w:rPr>
          <w:rFonts w:ascii="Times New Roman" w:hAnsi="Times New Roman"/>
          <w:sz w:val="28"/>
          <w:szCs w:val="28"/>
        </w:rPr>
        <w:t xml:space="preserve"> с учетом опыта цикла «Проектория», направленных на раннюю профориентацию, популяризацию рабочих профессий и образа профессионала среди обучающихся общеобразовательных организаций.</w:t>
      </w:r>
    </w:p>
    <w:p w:rsidR="00A66692" w:rsidRDefault="00A66692" w:rsidP="00250603">
      <w:pPr>
        <w:pStyle w:val="a9"/>
        <w:numPr>
          <w:ilvl w:val="0"/>
          <w:numId w:val="20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66692">
        <w:rPr>
          <w:rFonts w:ascii="Times New Roman" w:hAnsi="Times New Roman"/>
          <w:sz w:val="28"/>
          <w:szCs w:val="28"/>
        </w:rPr>
        <w:t>овышение квалификации педагогов по применению новых методик преподавания общеобразовательных дисциплин с учетом профессиональной направленности программ СПО, реализуемых на базе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66692" w:rsidRPr="00A66692" w:rsidRDefault="00A66692" w:rsidP="00250603">
      <w:pPr>
        <w:pStyle w:val="a9"/>
        <w:numPr>
          <w:ilvl w:val="0"/>
          <w:numId w:val="20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66692">
        <w:rPr>
          <w:rFonts w:ascii="Times New Roman" w:hAnsi="Times New Roman"/>
          <w:sz w:val="28"/>
          <w:szCs w:val="28"/>
        </w:rPr>
        <w:t>ормирование современного набора педагогических компетенций, необходимых для работы в СПО в условиях обновления его инфрастр</w:t>
      </w:r>
      <w:r>
        <w:rPr>
          <w:rFonts w:ascii="Times New Roman" w:hAnsi="Times New Roman"/>
          <w:sz w:val="28"/>
          <w:szCs w:val="28"/>
        </w:rPr>
        <w:t>уктуры, содержания и технологий.</w:t>
      </w:r>
    </w:p>
    <w:p w:rsidR="00431235" w:rsidRPr="00A66692" w:rsidRDefault="00A66692" w:rsidP="00250603">
      <w:pPr>
        <w:pStyle w:val="a9"/>
        <w:numPr>
          <w:ilvl w:val="0"/>
          <w:numId w:val="20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Участие в </w:t>
      </w:r>
      <w:r w:rsidRPr="00A66692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>м</w:t>
      </w:r>
      <w:r w:rsidRPr="00A66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региональном </w:t>
      </w:r>
      <w:r w:rsidRPr="00A66692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 «Мастер года».</w:t>
      </w:r>
    </w:p>
    <w:p w:rsidR="00431235" w:rsidRDefault="00A66692" w:rsidP="00250603">
      <w:pPr>
        <w:pStyle w:val="a9"/>
        <w:numPr>
          <w:ilvl w:val="0"/>
          <w:numId w:val="20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6692">
        <w:rPr>
          <w:rFonts w:ascii="Times New Roman" w:hAnsi="Times New Roman"/>
          <w:sz w:val="28"/>
          <w:szCs w:val="28"/>
        </w:rPr>
        <w:t>ыявлени</w:t>
      </w:r>
      <w:r>
        <w:rPr>
          <w:rFonts w:ascii="Times New Roman" w:hAnsi="Times New Roman"/>
          <w:sz w:val="28"/>
          <w:szCs w:val="28"/>
        </w:rPr>
        <w:t>е</w:t>
      </w:r>
      <w:r w:rsidRPr="00A66692">
        <w:rPr>
          <w:rFonts w:ascii="Times New Roman" w:hAnsi="Times New Roman"/>
          <w:sz w:val="28"/>
          <w:szCs w:val="28"/>
        </w:rPr>
        <w:t xml:space="preserve"> и поощрени</w:t>
      </w:r>
      <w:r>
        <w:rPr>
          <w:rFonts w:ascii="Times New Roman" w:hAnsi="Times New Roman"/>
          <w:sz w:val="28"/>
          <w:szCs w:val="28"/>
        </w:rPr>
        <w:t>е</w:t>
      </w:r>
      <w:r w:rsidRPr="00A66692">
        <w:rPr>
          <w:rFonts w:ascii="Times New Roman" w:hAnsi="Times New Roman"/>
          <w:sz w:val="28"/>
          <w:szCs w:val="28"/>
        </w:rPr>
        <w:t xml:space="preserve"> талантливых и инициативных мастеров производственного обучения, расширения творческих связей и обмена новыми идеями и достижениями, повышения уровня профессионализма и развития потребностей в совершенствовании мастерства, распространения передового опыта педагогической деятельности в системе СПО.</w:t>
      </w:r>
    </w:p>
    <w:p w:rsidR="00A66692" w:rsidRPr="00A66692" w:rsidRDefault="00A66692" w:rsidP="00250603">
      <w:pPr>
        <w:pStyle w:val="a9"/>
        <w:numPr>
          <w:ilvl w:val="0"/>
          <w:numId w:val="20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66692">
        <w:rPr>
          <w:rFonts w:ascii="Times New Roman" w:hAnsi="Times New Roman"/>
          <w:sz w:val="28"/>
          <w:szCs w:val="28"/>
        </w:rPr>
        <w:t xml:space="preserve">Формирование электронного банка рабочих программ, методических разработок в соответствии с требованиями СМК к оформлению и хранению документов. </w:t>
      </w:r>
    </w:p>
    <w:p w:rsidR="00480AEC" w:rsidRPr="008336C1" w:rsidRDefault="00480AEC" w:rsidP="00480A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Методическая работа направлена на обеспечение целенаправленного развития педагогической деятельности.</w:t>
      </w:r>
    </w:p>
    <w:p w:rsidR="00480AEC" w:rsidRPr="008336C1" w:rsidRDefault="00480AEC" w:rsidP="00480A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>Принципы методической работы:</w:t>
      </w:r>
    </w:p>
    <w:p w:rsidR="00480AEC" w:rsidRPr="008336C1" w:rsidRDefault="00480AEC" w:rsidP="00480AEC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>рациональность</w:t>
      </w:r>
      <w:r w:rsidRPr="008336C1">
        <w:rPr>
          <w:rFonts w:ascii="Times New Roman" w:hAnsi="Times New Roman" w:cs="Times New Roman"/>
          <w:sz w:val="28"/>
          <w:szCs w:val="28"/>
        </w:rPr>
        <w:t xml:space="preserve"> – анализ результатов деятельности методической работы и постановка посильных целей и задач;</w:t>
      </w:r>
    </w:p>
    <w:p w:rsidR="00480AEC" w:rsidRPr="008336C1" w:rsidRDefault="00480AEC" w:rsidP="00480AEC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336C1">
        <w:rPr>
          <w:rFonts w:ascii="Times New Roman" w:hAnsi="Times New Roman" w:cs="Times New Roman"/>
          <w:sz w:val="28"/>
          <w:szCs w:val="28"/>
        </w:rPr>
        <w:t xml:space="preserve"> – направленность методической работы на решение актуальных проблем и вопросов образовательного процесса;</w:t>
      </w:r>
    </w:p>
    <w:p w:rsidR="00480AEC" w:rsidRPr="008336C1" w:rsidRDefault="00480AEC" w:rsidP="00480AEC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>системность</w:t>
      </w:r>
      <w:r w:rsidRPr="008336C1">
        <w:rPr>
          <w:rFonts w:ascii="Times New Roman" w:hAnsi="Times New Roman" w:cs="Times New Roman"/>
          <w:sz w:val="28"/>
          <w:szCs w:val="28"/>
        </w:rPr>
        <w:t xml:space="preserve"> – выработка целостной системы к подходам в методической работе, единство целей и задач, форм и методов работы с педагогическими кадрами;</w:t>
      </w:r>
    </w:p>
    <w:p w:rsidR="00480AEC" w:rsidRPr="008336C1" w:rsidRDefault="00480AEC" w:rsidP="00480AEC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>комплексность</w:t>
      </w:r>
      <w:r w:rsidRPr="008336C1">
        <w:rPr>
          <w:rFonts w:ascii="Times New Roman" w:hAnsi="Times New Roman" w:cs="Times New Roman"/>
          <w:sz w:val="28"/>
          <w:szCs w:val="28"/>
        </w:rPr>
        <w:t xml:space="preserve"> – организация взаимосвязи всех сторон и направлений повышения квалификации преподавателей и мастеров производственного обучения;</w:t>
      </w:r>
    </w:p>
    <w:p w:rsidR="00480AEC" w:rsidRPr="008336C1" w:rsidRDefault="00480AEC" w:rsidP="00480AEC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>дифференцированность</w:t>
      </w:r>
      <w:r w:rsidR="007A523F" w:rsidRPr="007A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6C1">
        <w:rPr>
          <w:rFonts w:ascii="Times New Roman" w:hAnsi="Times New Roman" w:cs="Times New Roman"/>
          <w:sz w:val="28"/>
          <w:szCs w:val="28"/>
        </w:rPr>
        <w:t>– реализация разного подхода к педагогическим работникам;</w:t>
      </w:r>
    </w:p>
    <w:p w:rsidR="00480AEC" w:rsidRPr="008336C1" w:rsidRDefault="00480AEC" w:rsidP="00480AEC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>оперативность, мобильность</w:t>
      </w:r>
      <w:r w:rsidRPr="008336C1">
        <w:rPr>
          <w:rFonts w:ascii="Times New Roman" w:hAnsi="Times New Roman" w:cs="Times New Roman"/>
          <w:sz w:val="28"/>
          <w:szCs w:val="28"/>
        </w:rPr>
        <w:t xml:space="preserve"> – гибкое реагирование на все изменения, перестройка в случае необходимости методической работы.</w:t>
      </w:r>
    </w:p>
    <w:p w:rsidR="00480AEC" w:rsidRPr="008336C1" w:rsidRDefault="00480AEC" w:rsidP="00480A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 w:rsidRPr="008336C1">
        <w:rPr>
          <w:rFonts w:ascii="Times New Roman" w:hAnsi="Times New Roman" w:cs="Times New Roman"/>
          <w:sz w:val="28"/>
          <w:szCs w:val="28"/>
        </w:rPr>
        <w:t>формирования содержания методической работы:</w:t>
      </w:r>
    </w:p>
    <w:p w:rsidR="00480AEC" w:rsidRPr="008336C1" w:rsidRDefault="00480AEC" w:rsidP="00480AEC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федеральные законы Российской Федерации;</w:t>
      </w:r>
    </w:p>
    <w:p w:rsidR="00480AEC" w:rsidRPr="008336C1" w:rsidRDefault="00480AEC" w:rsidP="00480AEC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нормативно-правовые документы министерства образования и науки РФ, министерства образования и науки Амурской области;</w:t>
      </w:r>
    </w:p>
    <w:p w:rsidR="00480AEC" w:rsidRPr="008336C1" w:rsidRDefault="00480AEC" w:rsidP="00480AEC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СПО, учебные планы, учебные программы;</w:t>
      </w:r>
    </w:p>
    <w:p w:rsidR="00480AEC" w:rsidRPr="008336C1" w:rsidRDefault="00480AEC" w:rsidP="00480AEC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программа развития колледжа;</w:t>
      </w:r>
    </w:p>
    <w:p w:rsidR="00480AEC" w:rsidRPr="008336C1" w:rsidRDefault="00480AEC" w:rsidP="00480AEC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новые педагогические исследования, инновации, введения и новшества, раскрывающие по-новому содержание методической работы;</w:t>
      </w:r>
    </w:p>
    <w:p w:rsidR="00480AEC" w:rsidRPr="008336C1" w:rsidRDefault="00480AEC" w:rsidP="00480AEC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информация о массовом и передовом опыте методических служб в системе СПО.</w:t>
      </w:r>
    </w:p>
    <w:p w:rsidR="00480AEC" w:rsidRPr="008336C1" w:rsidRDefault="00480AEC" w:rsidP="00480A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задач определены </w:t>
      </w:r>
      <w:r w:rsidRPr="008336C1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8336C1">
        <w:rPr>
          <w:rFonts w:ascii="Times New Roman" w:hAnsi="Times New Roman" w:cs="Times New Roman"/>
          <w:sz w:val="28"/>
          <w:szCs w:val="28"/>
        </w:rPr>
        <w:t xml:space="preserve"> развития научно-методической работы в соответствии с единой методической темой:</w:t>
      </w:r>
    </w:p>
    <w:p w:rsidR="00480AEC" w:rsidRPr="008336C1" w:rsidRDefault="00480AEC" w:rsidP="00480AEC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научно-методическое сопровождение реализации ФГОС СПО;</w:t>
      </w:r>
    </w:p>
    <w:p w:rsidR="00480AEC" w:rsidRPr="008336C1" w:rsidRDefault="00480AEC" w:rsidP="00480AEC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создание необходимых условий для разработки и внедрения современных образовательных технологий;</w:t>
      </w:r>
    </w:p>
    <w:p w:rsidR="00480AEC" w:rsidRPr="008336C1" w:rsidRDefault="00480AEC" w:rsidP="00480AEC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внедрение современных систем оценивания качества обучения и отслеживание результатов;</w:t>
      </w:r>
    </w:p>
    <w:p w:rsidR="00480AEC" w:rsidRPr="008336C1" w:rsidRDefault="00480AEC" w:rsidP="00480AEC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педагогических работников по овладению новыми образовательными технологиями, раскрытие их творческого потенциала в условиях инновационной деятельности;</w:t>
      </w:r>
    </w:p>
    <w:p w:rsidR="00480AEC" w:rsidRPr="008336C1" w:rsidRDefault="00480AEC" w:rsidP="00480AEC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активизация работы преподавателей по темам самообразования;</w:t>
      </w:r>
    </w:p>
    <w:p w:rsidR="00480AEC" w:rsidRPr="008336C1" w:rsidRDefault="00480AEC" w:rsidP="00480AEC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распространение передового педагогического опыта.</w:t>
      </w:r>
    </w:p>
    <w:p w:rsidR="00480AEC" w:rsidRPr="008336C1" w:rsidRDefault="00480AEC" w:rsidP="00480A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>Основные формы методической работы:</w:t>
      </w:r>
    </w:p>
    <w:p w:rsidR="00480AEC" w:rsidRPr="008336C1" w:rsidRDefault="00480AEC" w:rsidP="00480A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>Коллективные:</w:t>
      </w:r>
    </w:p>
    <w:p w:rsidR="00480AEC" w:rsidRPr="008336C1" w:rsidRDefault="00480AEC" w:rsidP="00480AEC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тематические и организационные педагогические советы;</w:t>
      </w:r>
    </w:p>
    <w:p w:rsidR="00480AEC" w:rsidRPr="008336C1" w:rsidRDefault="00480AEC" w:rsidP="00480AEC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инструктивно-методические совещания (по мере необходимости).</w:t>
      </w:r>
    </w:p>
    <w:p w:rsidR="00480AEC" w:rsidRPr="008336C1" w:rsidRDefault="00480AEC" w:rsidP="00480A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>Групповые:</w:t>
      </w:r>
    </w:p>
    <w:p w:rsidR="00480AEC" w:rsidRPr="008336C1" w:rsidRDefault="00480AEC" w:rsidP="00480AEC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заседания методического совета;</w:t>
      </w:r>
    </w:p>
    <w:p w:rsidR="00480AEC" w:rsidRPr="008336C1" w:rsidRDefault="00480AEC" w:rsidP="00480AEC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заседания методических объединений;</w:t>
      </w:r>
    </w:p>
    <w:p w:rsidR="00480AEC" w:rsidRPr="008336C1" w:rsidRDefault="00480AEC" w:rsidP="00480AEC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семинары для педагогических работников;</w:t>
      </w:r>
    </w:p>
    <w:p w:rsidR="00480AEC" w:rsidRPr="008336C1" w:rsidRDefault="00480AEC" w:rsidP="00480AEC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временные творческие коллективы;</w:t>
      </w:r>
    </w:p>
    <w:p w:rsidR="00480AEC" w:rsidRPr="008336C1" w:rsidRDefault="00480AEC" w:rsidP="00480AEC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школа молодого педагога;</w:t>
      </w:r>
    </w:p>
    <w:p w:rsidR="00480AEC" w:rsidRPr="008336C1" w:rsidRDefault="00480AEC" w:rsidP="00480AEC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проведение предметных и профессиональных недель (декад);</w:t>
      </w:r>
    </w:p>
    <w:p w:rsidR="00480AEC" w:rsidRPr="008336C1" w:rsidRDefault="00480AEC" w:rsidP="00480AEC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экскурсии;</w:t>
      </w:r>
    </w:p>
    <w:p w:rsidR="00480AEC" w:rsidRPr="008336C1" w:rsidRDefault="00480AEC" w:rsidP="00480AEC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выставки.</w:t>
      </w:r>
    </w:p>
    <w:p w:rsidR="00480AEC" w:rsidRPr="008336C1" w:rsidRDefault="00480AEC" w:rsidP="00480A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>Индивидуальные:</w:t>
      </w:r>
    </w:p>
    <w:p w:rsidR="00480AEC" w:rsidRPr="008336C1" w:rsidRDefault="00480AEC" w:rsidP="00480AEC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работа над темами по самообразованию;</w:t>
      </w:r>
    </w:p>
    <w:p w:rsidR="00480AEC" w:rsidRPr="008336C1" w:rsidRDefault="00480AEC" w:rsidP="00480AEC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открытые уроки и мероприятия, мастер-классы;</w:t>
      </w:r>
    </w:p>
    <w:p w:rsidR="00480AEC" w:rsidRPr="008336C1" w:rsidRDefault="00480AEC" w:rsidP="00480AEC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организация и контроль прохождения курсов повышения квалификации и стажировок педагогическими работниками;</w:t>
      </w:r>
    </w:p>
    <w:p w:rsidR="00480AEC" w:rsidRPr="008336C1" w:rsidRDefault="00480AEC" w:rsidP="00480AEC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обобщение собственного педагогического опыта и его предоставление на различных уровнях;</w:t>
      </w:r>
    </w:p>
    <w:p w:rsidR="00480AEC" w:rsidRPr="008336C1" w:rsidRDefault="00480AEC" w:rsidP="00480AEC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изучение литературы по профилю;</w:t>
      </w:r>
    </w:p>
    <w:p w:rsidR="00480AEC" w:rsidRPr="008336C1" w:rsidRDefault="00480AEC" w:rsidP="00480AEC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использование Интернет-ресурсов;</w:t>
      </w:r>
    </w:p>
    <w:p w:rsidR="00480AEC" w:rsidRPr="008336C1" w:rsidRDefault="00480AEC" w:rsidP="00480AEC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480AEC" w:rsidRPr="008336C1" w:rsidRDefault="00480AEC" w:rsidP="00480AEC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наставничество.</w:t>
      </w:r>
    </w:p>
    <w:p w:rsidR="00480AEC" w:rsidRPr="008336C1" w:rsidRDefault="00480AEC" w:rsidP="00480A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C1">
        <w:rPr>
          <w:rFonts w:ascii="Times New Roman" w:eastAsia="Times New Roman" w:hAnsi="Times New Roman" w:cs="Times New Roman"/>
          <w:sz w:val="28"/>
          <w:szCs w:val="28"/>
        </w:rPr>
        <w:t>Методический кабинет продолжает свою работу на основе сотрудничества с образовательными учреждениями СПО, работодателями, социальными партнерами колледжа, с председателями МО, библиотекой, другими структурными подразделениями колледжа. Методическая служба продолжает принимать участие в работе педагогического совета, методического совета, а также в коллективных мероприятиях (научно-практических конференциях, круглых столах, конкурсах, работе творческих объединений и т.п.). Следование стратегии сотрудничества внутри структурных подразделений колледжа с участием руководителей является основной организационной целью методической работы.</w:t>
      </w:r>
    </w:p>
    <w:p w:rsidR="00480AEC" w:rsidRPr="008336C1" w:rsidRDefault="00480AEC" w:rsidP="00480AE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6C1">
        <w:rPr>
          <w:rFonts w:ascii="Times New Roman" w:eastAsia="Times New Roman" w:hAnsi="Times New Roman" w:cs="Times New Roman"/>
          <w:sz w:val="28"/>
          <w:szCs w:val="28"/>
        </w:rPr>
        <w:t>Следует отметить,</w:t>
      </w:r>
      <w:r w:rsidRPr="00833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36C1">
        <w:rPr>
          <w:rFonts w:ascii="Times New Roman" w:eastAsia="Times New Roman" w:hAnsi="Times New Roman" w:cs="Times New Roman"/>
          <w:sz w:val="28"/>
          <w:szCs w:val="28"/>
        </w:rPr>
        <w:t>что процесс</w:t>
      </w:r>
      <w:r w:rsidRPr="00833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36C1">
        <w:rPr>
          <w:rFonts w:ascii="Times New Roman" w:eastAsia="Times New Roman" w:hAnsi="Times New Roman" w:cs="Times New Roman"/>
          <w:sz w:val="28"/>
          <w:szCs w:val="28"/>
        </w:rPr>
        <w:t>методической работы невозможен без активной творческой и систематической деятельности преподавателей, а ее результаты будут зависеть от степени вовлечения в разнообразные ее виды всех членов педагогического коллектива. Опора на инициативу, интересы, возможности и способности каждого педагога как личности – важное условие эффективности методической работы.</w:t>
      </w:r>
    </w:p>
    <w:p w:rsidR="00480AEC" w:rsidRPr="008336C1" w:rsidRDefault="00480AEC" w:rsidP="00480AEC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Методический совет колледжа</w:t>
      </w:r>
    </w:p>
    <w:p w:rsidR="00480AEC" w:rsidRPr="008336C1" w:rsidRDefault="00480AEC" w:rsidP="00480A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8336C1">
        <w:rPr>
          <w:rFonts w:ascii="Times New Roman" w:hAnsi="Times New Roman" w:cs="Times New Roman"/>
          <w:sz w:val="28"/>
          <w:szCs w:val="28"/>
        </w:rPr>
        <w:t>организация и координация методического обеспечения учебно-воспитательного процесса, совершенствование методического обеспечения роста профессионального мастерства педагогов.</w:t>
      </w:r>
    </w:p>
    <w:p w:rsidR="00480AEC" w:rsidRPr="008336C1" w:rsidRDefault="00480AEC" w:rsidP="00480A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 xml:space="preserve"> </w:t>
      </w:r>
      <w:r w:rsidRPr="008336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0AEC" w:rsidRPr="008336C1" w:rsidRDefault="00480AEC" w:rsidP="00250603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Создание условий для удовлетворения информационных, учебно-методических, организационно-педагогических и образовательных потребностей педагогов.</w:t>
      </w:r>
    </w:p>
    <w:p w:rsidR="00480AEC" w:rsidRPr="008336C1" w:rsidRDefault="00480AEC" w:rsidP="00250603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Обеспечение внедрения в образовательный процесс информационно-коммуникационных технологий, электронных средств обучения.</w:t>
      </w:r>
    </w:p>
    <w:p w:rsidR="00480AEC" w:rsidRPr="008336C1" w:rsidRDefault="00480AEC" w:rsidP="00250603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Трансляция эффективной педагогической практики применения современных приёмов, методик и технологий обучения через систему семинаров, проведения мастер-классов, открытых занятий, тренингов.</w:t>
      </w:r>
    </w:p>
    <w:p w:rsidR="00480AEC" w:rsidRPr="008336C1" w:rsidRDefault="00480AEC" w:rsidP="00250603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Обеспечение информационно-методической поддержки в работе с одаренными и талантливыми детьми.</w:t>
      </w:r>
    </w:p>
    <w:p w:rsidR="00480AEC" w:rsidRPr="008336C1" w:rsidRDefault="00480AEC" w:rsidP="00250603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Обеспечить методическим и психолого-педагогическим сопровождением инновационную деятельность.</w:t>
      </w:r>
    </w:p>
    <w:p w:rsidR="00480AEC" w:rsidRPr="008336C1" w:rsidRDefault="00480AEC" w:rsidP="00250603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Формирование банка информации методического обеспечения, создание условий для оптимального доступа педагогов к необходимой информации.</w:t>
      </w:r>
    </w:p>
    <w:p w:rsidR="00480AEC" w:rsidRPr="008336C1" w:rsidRDefault="00480AEC" w:rsidP="00480AE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 xml:space="preserve"> </w:t>
      </w:r>
      <w:r w:rsidRPr="008336C1">
        <w:rPr>
          <w:rFonts w:ascii="Times New Roman" w:hAnsi="Times New Roman" w:cs="Times New Roman"/>
          <w:b/>
          <w:sz w:val="28"/>
          <w:szCs w:val="28"/>
        </w:rPr>
        <w:t>Содержание, направления деятельности:</w:t>
      </w:r>
    </w:p>
    <w:p w:rsidR="00480AEC" w:rsidRPr="008336C1" w:rsidRDefault="00480AEC" w:rsidP="00250603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 xml:space="preserve">методический совет формирует цели и задачи методического обеспечения УВП и методической учебы;  </w:t>
      </w:r>
    </w:p>
    <w:p w:rsidR="00480AEC" w:rsidRPr="008336C1" w:rsidRDefault="00480AEC" w:rsidP="00250603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 xml:space="preserve">определяет содержание, формы и методы повышения квалификации педагогов;  </w:t>
      </w:r>
    </w:p>
    <w:p w:rsidR="00480AEC" w:rsidRPr="008336C1" w:rsidRDefault="00480AEC" w:rsidP="00250603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 xml:space="preserve">осуществляет планирование, организацию и регулирование методической учебы педагогических кадров, анализ и оценку ее результатов;  </w:t>
      </w:r>
    </w:p>
    <w:p w:rsidR="00480AEC" w:rsidRPr="008336C1" w:rsidRDefault="00480AEC" w:rsidP="00250603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 xml:space="preserve">решает педагогические проблемы, связанные с методическим обеспечением УВП и методической работой;  </w:t>
      </w:r>
    </w:p>
    <w:p w:rsidR="00480AEC" w:rsidRPr="008336C1" w:rsidRDefault="00480AEC" w:rsidP="00250603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 xml:space="preserve">разрабатывает систему мер по изучению педагогической практики, обобщению и распространению опыта;  </w:t>
      </w:r>
    </w:p>
    <w:p w:rsidR="00480AEC" w:rsidRPr="008336C1" w:rsidRDefault="00480AEC" w:rsidP="00250603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 xml:space="preserve">руководит и контролирует работу методического объединения;  </w:t>
      </w:r>
    </w:p>
    <w:p w:rsidR="00480AEC" w:rsidRPr="008336C1" w:rsidRDefault="00480AEC" w:rsidP="00250603">
      <w:pPr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принимает участие в комиссии по аттестации педагогических кадров колледжа на соответствие занимаемой должности.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356"/>
        <w:gridCol w:w="3537"/>
      </w:tblGrid>
      <w:tr w:rsidR="00480AEC" w:rsidRPr="008336C1" w:rsidTr="007467DE">
        <w:tc>
          <w:tcPr>
            <w:tcW w:w="1384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9356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3537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480AEC" w:rsidRPr="008336C1" w:rsidTr="007467DE">
        <w:tc>
          <w:tcPr>
            <w:tcW w:w="1384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AEC" w:rsidRPr="008336C1" w:rsidRDefault="00480AEC" w:rsidP="007467DE">
            <w:pPr>
              <w:spacing w:after="0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9356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1. Итоги методической работы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480AEC" w:rsidRPr="008336C1" w:rsidRDefault="00480AEC" w:rsidP="007467DE">
            <w:pPr>
              <w:spacing w:after="0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2. Рассмотрение и утверждение состава методического совета, плана работы методического совета на новый учебный год.</w:t>
            </w:r>
          </w:p>
          <w:p w:rsidR="00480AEC" w:rsidRPr="008336C1" w:rsidRDefault="00480AEC" w:rsidP="007467DE">
            <w:pPr>
              <w:spacing w:after="0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3. Рассмотрение и утверждение: </w:t>
            </w:r>
          </w:p>
          <w:p w:rsidR="00480AEC" w:rsidRPr="008336C1" w:rsidRDefault="00480AEC" w:rsidP="00250603">
            <w:pPr>
              <w:numPr>
                <w:ilvl w:val="0"/>
                <w:numId w:val="9"/>
              </w:numPr>
              <w:spacing w:after="0"/>
              <w:ind w:left="0"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планов работы методических объединений;</w:t>
            </w:r>
          </w:p>
          <w:p w:rsidR="00480AEC" w:rsidRPr="008336C1" w:rsidRDefault="00480AEC" w:rsidP="00250603">
            <w:pPr>
              <w:numPr>
                <w:ilvl w:val="0"/>
                <w:numId w:val="9"/>
              </w:numPr>
              <w:spacing w:after="0"/>
              <w:ind w:left="0"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планирование предметных и недель;</w:t>
            </w:r>
          </w:p>
          <w:p w:rsidR="00480AEC" w:rsidRPr="008336C1" w:rsidRDefault="00480AEC" w:rsidP="00250603">
            <w:pPr>
              <w:numPr>
                <w:ilvl w:val="0"/>
                <w:numId w:val="9"/>
              </w:numPr>
              <w:spacing w:after="0"/>
              <w:ind w:left="0"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графиков прохождения КПК и КПП;</w:t>
            </w:r>
          </w:p>
          <w:p w:rsidR="00480AEC" w:rsidRPr="008336C1" w:rsidRDefault="00480AEC" w:rsidP="00250603">
            <w:pPr>
              <w:numPr>
                <w:ilvl w:val="0"/>
                <w:numId w:val="9"/>
              </w:numPr>
              <w:spacing w:after="0"/>
              <w:ind w:left="0"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графиков прохождения аттестации;</w:t>
            </w:r>
          </w:p>
          <w:p w:rsidR="00480AEC" w:rsidRPr="008336C1" w:rsidRDefault="00480AEC" w:rsidP="00250603">
            <w:pPr>
              <w:numPr>
                <w:ilvl w:val="0"/>
                <w:numId w:val="9"/>
              </w:numPr>
              <w:spacing w:after="0"/>
              <w:ind w:left="0"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графика проведения открытых мероприятий в рамках предметных недель;</w:t>
            </w:r>
          </w:p>
          <w:p w:rsidR="00480AEC" w:rsidRPr="008336C1" w:rsidRDefault="00480AEC" w:rsidP="00250603">
            <w:pPr>
              <w:numPr>
                <w:ilvl w:val="0"/>
                <w:numId w:val="9"/>
              </w:numPr>
              <w:spacing w:after="0"/>
              <w:ind w:left="0"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плана работы Школы начинающего педагога.</w:t>
            </w:r>
          </w:p>
          <w:p w:rsidR="00480AEC" w:rsidRPr="008336C1" w:rsidRDefault="00480AEC" w:rsidP="007467DE">
            <w:pPr>
              <w:spacing w:after="0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4. Корректировка индивидуальных планов методической работы преподавателей </w:t>
            </w:r>
            <w:r w:rsidRPr="008336C1">
              <w:rPr>
                <w:rFonts w:ascii="Times New Roman" w:hAnsi="Times New Roman" w:cs="Times New Roman"/>
                <w:i/>
                <w:sz w:val="28"/>
                <w:szCs w:val="28"/>
              </w:rPr>
              <w:t>(при необходимости)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бъединений</w:t>
            </w:r>
          </w:p>
          <w:p w:rsidR="00480AEC" w:rsidRPr="008336C1" w:rsidRDefault="00480AEC" w:rsidP="007467DE">
            <w:pPr>
              <w:spacing w:after="0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EC" w:rsidRPr="008336C1" w:rsidTr="007467DE">
        <w:tc>
          <w:tcPr>
            <w:tcW w:w="1384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356" w:type="dxa"/>
            <w:shd w:val="clear" w:color="auto" w:fill="auto"/>
          </w:tcPr>
          <w:p w:rsidR="00480AEC" w:rsidRPr="00B16C99" w:rsidRDefault="00480AEC" w:rsidP="007467DE">
            <w:pPr>
              <w:spacing w:after="0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1. Психолого-педагогическое сопровождение низко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отивированных и неуспевающих обучающихся по итогам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семестра.</w:t>
            </w:r>
          </w:p>
          <w:p w:rsidR="00480AEC" w:rsidRPr="008336C1" w:rsidRDefault="00480AEC" w:rsidP="007467DE">
            <w:pPr>
              <w:spacing w:after="0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2. Организация и проведение предметных декад: опыт работы, методические рекомендации.</w:t>
            </w:r>
          </w:p>
          <w:p w:rsidR="00480AEC" w:rsidRPr="008336C1" w:rsidRDefault="00480AEC" w:rsidP="007467DE">
            <w:pPr>
              <w:spacing w:after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3.Осуществление организации и контроля самостоятельной внеаудиторной работы студентов</w:t>
            </w:r>
          </w:p>
        </w:tc>
        <w:tc>
          <w:tcPr>
            <w:tcW w:w="3537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бъединений.</w:t>
            </w:r>
          </w:p>
          <w:p w:rsidR="00480AEC" w:rsidRPr="008336C1" w:rsidRDefault="00480AEC" w:rsidP="007467DE">
            <w:pPr>
              <w:spacing w:after="0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EC" w:rsidRPr="008336C1" w:rsidTr="007467DE">
        <w:tc>
          <w:tcPr>
            <w:tcW w:w="1384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356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1. Состояние методической работы членов методических объединений преподавателей, мастеров производственного объединения, классных руководителей за </w:t>
            </w:r>
            <w:r w:rsidRPr="00833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 </w:t>
            </w:r>
          </w:p>
          <w:p w:rsidR="00480AEC" w:rsidRPr="008336C1" w:rsidRDefault="00480AEC" w:rsidP="007467DE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2. Результаты работы с темами по самообразованию.</w:t>
            </w:r>
          </w:p>
          <w:p w:rsidR="00480AEC" w:rsidRPr="008336C1" w:rsidRDefault="00480AEC" w:rsidP="007467DE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3. Предварительные итоги адаптации начинающего специалиста.</w:t>
            </w:r>
          </w:p>
          <w:p w:rsidR="00480AEC" w:rsidRPr="008336C1" w:rsidRDefault="00480AEC" w:rsidP="007467DE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4. Результаты посещения администрацией колледжа и взаимопосещения педагогами учебных и практических занятий за </w:t>
            </w:r>
            <w:r w:rsidRPr="00833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3537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уководители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олодые специалисты (при наличии).</w:t>
            </w:r>
          </w:p>
          <w:p w:rsidR="00480AEC" w:rsidRPr="008336C1" w:rsidRDefault="00480AEC" w:rsidP="007467DE">
            <w:pPr>
              <w:spacing w:after="0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УПР и ВР.</w:t>
            </w:r>
          </w:p>
        </w:tc>
      </w:tr>
      <w:tr w:rsidR="00480AEC" w:rsidRPr="008336C1" w:rsidTr="007467DE">
        <w:tc>
          <w:tcPr>
            <w:tcW w:w="1384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356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проведения квалификационного экзамена: опыт, проблемы, достижения, составление предварительного плана ГИА. </w:t>
            </w:r>
          </w:p>
          <w:p w:rsidR="00480AEC" w:rsidRPr="008336C1" w:rsidRDefault="00480AEC" w:rsidP="007467DE">
            <w:pPr>
              <w:spacing w:after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2.Организация проведения учебной практики: проблемы, задачи, перспективы. Анализ эффективности методического сопровождения производственной практики.</w:t>
            </w:r>
          </w:p>
          <w:p w:rsidR="00480AEC" w:rsidRPr="008336C1" w:rsidRDefault="00480AEC" w:rsidP="007467DE">
            <w:pPr>
              <w:spacing w:after="0"/>
              <w:ind w:firstLine="222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3. Сохранность контингента колледжа: результаты работы.</w:t>
            </w:r>
          </w:p>
        </w:tc>
        <w:tc>
          <w:tcPr>
            <w:tcW w:w="3537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аместители директора по УПР и ВР.</w:t>
            </w:r>
          </w:p>
        </w:tc>
      </w:tr>
      <w:tr w:rsidR="00480AEC" w:rsidRPr="008336C1" w:rsidTr="007467DE">
        <w:tc>
          <w:tcPr>
            <w:tcW w:w="1384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356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1. Состояние методической работы членов методических объединений преподавателей, мастеров производственного объединения, классных руководителей за 202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480AEC" w:rsidRPr="008336C1" w:rsidRDefault="00480AEC" w:rsidP="007467DE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профессионального мастерства педагогов. Результаты деятельности педагогов по индивидуальным планам работы. </w:t>
            </w:r>
          </w:p>
          <w:p w:rsidR="00480AEC" w:rsidRPr="008336C1" w:rsidRDefault="00480AEC" w:rsidP="007467DE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3. Анализ выполнения индивидуальных учебных планов.</w:t>
            </w:r>
          </w:p>
          <w:p w:rsidR="00480AEC" w:rsidRPr="008336C1" w:rsidRDefault="00480AEC" w:rsidP="007467DE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4. Результаты проведения аттестации педагогических работников, повышения квалификации и профессиональной переподготовки. </w:t>
            </w:r>
          </w:p>
        </w:tc>
        <w:tc>
          <w:tcPr>
            <w:tcW w:w="3537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бъединений</w:t>
            </w:r>
          </w:p>
          <w:p w:rsidR="00480AEC" w:rsidRPr="008336C1" w:rsidRDefault="00480AEC" w:rsidP="007467DE">
            <w:pPr>
              <w:spacing w:after="0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EC" w:rsidRPr="008336C1" w:rsidTr="007467DE">
        <w:tc>
          <w:tcPr>
            <w:tcW w:w="14277" w:type="dxa"/>
            <w:gridSpan w:val="3"/>
            <w:shd w:val="clear" w:color="auto" w:fill="CCFF99"/>
          </w:tcPr>
          <w:p w:rsidR="00480AEC" w:rsidRPr="008336C1" w:rsidRDefault="00480AEC" w:rsidP="007467D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мере необходимости в план заседаний методического совета могут быть включены </w:t>
            </w:r>
          </w:p>
          <w:p w:rsidR="00480AEC" w:rsidRPr="008336C1" w:rsidRDefault="00480AEC" w:rsidP="007467D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о рассмотрении локальных актов.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80AEC" w:rsidRDefault="00480AEC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color w:val="8496B0" w:themeColor="text2" w:themeTint="99"/>
          <w:sz w:val="28"/>
          <w:szCs w:val="28"/>
        </w:rPr>
      </w:pPr>
    </w:p>
    <w:p w:rsidR="00480AEC" w:rsidRPr="00075F86" w:rsidRDefault="00480AEC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075F8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ПЛАН МЕТОДИЧЕСКОЙ РАБОТЫ НА 202</w:t>
      </w:r>
      <w:r w:rsidR="00075F86" w:rsidRPr="00075F8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3</w:t>
      </w:r>
      <w:r w:rsidRPr="00075F8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– 202</w:t>
      </w:r>
      <w:r w:rsidR="00075F86" w:rsidRPr="00075F8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4</w:t>
      </w:r>
      <w:r w:rsidRPr="00075F8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УЧЕБНЫЙ ГОД</w:t>
      </w:r>
    </w:p>
    <w:p w:rsidR="00480AEC" w:rsidRPr="003510C2" w:rsidRDefault="00480AEC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color w:val="8496B0" w:themeColor="text2" w:themeTint="9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8669"/>
        <w:gridCol w:w="3679"/>
      </w:tblGrid>
      <w:tr w:rsidR="00480AEC" w:rsidRPr="008336C1" w:rsidTr="007467DE"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866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-2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480AEC" w:rsidRPr="008336C1" w:rsidTr="007467D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Организационно-аналитическая работа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EC" w:rsidRPr="008336C1" w:rsidTr="007467DE"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66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tabs>
                <w:tab w:val="left" w:pos="339"/>
              </w:tabs>
              <w:spacing w:after="0"/>
              <w:ind w:firstLine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Рассмотрение, корректировка и утверждение:</w:t>
            </w:r>
          </w:p>
          <w:p w:rsidR="00480AEC" w:rsidRPr="008336C1" w:rsidRDefault="00480AEC" w:rsidP="00250603">
            <w:pPr>
              <w:numPr>
                <w:ilvl w:val="0"/>
                <w:numId w:val="10"/>
              </w:numPr>
              <w:tabs>
                <w:tab w:val="left" w:pos="339"/>
              </w:tabs>
              <w:spacing w:after="0"/>
              <w:ind w:left="0" w:firstLine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плана методической работы на 202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480AEC" w:rsidRPr="008336C1" w:rsidRDefault="00480AEC" w:rsidP="00250603">
            <w:pPr>
              <w:numPr>
                <w:ilvl w:val="0"/>
                <w:numId w:val="10"/>
              </w:numPr>
              <w:tabs>
                <w:tab w:val="left" w:pos="339"/>
              </w:tabs>
              <w:spacing w:after="0"/>
              <w:ind w:left="0" w:firstLine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положений, регламентирующих методическую деятельность в условиях СПО;</w:t>
            </w:r>
          </w:p>
          <w:p w:rsidR="00480AEC" w:rsidRPr="008336C1" w:rsidRDefault="00480AEC" w:rsidP="00250603">
            <w:pPr>
              <w:numPr>
                <w:ilvl w:val="0"/>
                <w:numId w:val="10"/>
              </w:numPr>
              <w:tabs>
                <w:tab w:val="left" w:pos="339"/>
              </w:tabs>
              <w:spacing w:after="0"/>
              <w:ind w:left="0" w:firstLine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рабочих и учебных программ;</w:t>
            </w:r>
          </w:p>
          <w:p w:rsidR="00480AEC" w:rsidRPr="008336C1" w:rsidRDefault="00480AEC" w:rsidP="00250603">
            <w:pPr>
              <w:numPr>
                <w:ilvl w:val="0"/>
                <w:numId w:val="10"/>
              </w:numPr>
              <w:tabs>
                <w:tab w:val="left" w:pos="339"/>
              </w:tabs>
              <w:spacing w:after="0"/>
              <w:ind w:left="0" w:firstLine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планов работы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0AEC" w:rsidRPr="008336C1" w:rsidRDefault="00480AEC" w:rsidP="00250603">
            <w:pPr>
              <w:numPr>
                <w:ilvl w:val="0"/>
                <w:numId w:val="10"/>
              </w:numPr>
              <w:tabs>
                <w:tab w:val="left" w:pos="339"/>
              </w:tabs>
              <w:spacing w:after="0"/>
              <w:ind w:left="0" w:firstLine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индивидуальных планов работы педагогов.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</w:p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EC" w:rsidRPr="008336C1" w:rsidTr="007467DE">
        <w:tc>
          <w:tcPr>
            <w:tcW w:w="19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669" w:type="dxa"/>
            <w:shd w:val="clear" w:color="auto" w:fill="auto"/>
          </w:tcPr>
          <w:p w:rsidR="00480AEC" w:rsidRPr="008336C1" w:rsidRDefault="00480AEC" w:rsidP="007467DE">
            <w:pPr>
              <w:tabs>
                <w:tab w:val="left" w:pos="339"/>
              </w:tabs>
              <w:spacing w:after="0"/>
              <w:ind w:firstLine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Пополнение банка нормативно-правовой документации, регулирующей учебно-воспитательную и научно-методическую деятельность.</w:t>
            </w:r>
          </w:p>
        </w:tc>
        <w:tc>
          <w:tcPr>
            <w:tcW w:w="367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9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669" w:type="dxa"/>
            <w:shd w:val="clear" w:color="auto" w:fill="auto"/>
          </w:tcPr>
          <w:p w:rsidR="00480AEC" w:rsidRPr="008336C1" w:rsidRDefault="00480AEC" w:rsidP="007467DE">
            <w:pPr>
              <w:tabs>
                <w:tab w:val="left" w:pos="339"/>
              </w:tabs>
              <w:spacing w:after="0"/>
              <w:ind w:firstLine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по различным направлениям учебно-методической деятельности (педагогический состав, повышение квалификации, аттестация, методической работы и др.)</w:t>
            </w:r>
          </w:p>
        </w:tc>
        <w:tc>
          <w:tcPr>
            <w:tcW w:w="367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66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tabs>
                <w:tab w:val="left" w:pos="339"/>
              </w:tabs>
              <w:spacing w:after="0"/>
              <w:ind w:firstLine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Организация взаимопосещений учебных и практических занятий педагогов, составление плана-графика.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075F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</w:p>
        </w:tc>
      </w:tr>
      <w:tr w:rsidR="00480AEC" w:rsidRPr="008336C1" w:rsidTr="007467D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EC" w:rsidRPr="008336C1" w:rsidTr="007467DE"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66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075F86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Составление/актуализация и согласование ФОС в соответствии с учебным планом на 202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</w:p>
        </w:tc>
      </w:tr>
      <w:tr w:rsidR="00480AEC" w:rsidRPr="008336C1" w:rsidTr="007467DE"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Согласно плану-графику</w:t>
            </w:r>
          </w:p>
        </w:tc>
        <w:tc>
          <w:tcPr>
            <w:tcW w:w="866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075F86" w:rsidP="00075F86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методического совета, ПЦК и МО</w:t>
            </w:r>
            <w:r w:rsidR="00480AEC" w:rsidRPr="0083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075F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</w:p>
        </w:tc>
      </w:tr>
      <w:tr w:rsidR="00480AEC" w:rsidRPr="008336C1" w:rsidTr="007467DE"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66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о методической работе преподавателей.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редактированию и обновлению рабочих программ ученых дисциплин, МДК, ПМ, контрольно-оценочных средств, календарно-тематического плана и другой планирующей документации.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9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866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круглых столов, тренингов и т.п.</w:t>
            </w:r>
          </w:p>
        </w:tc>
        <w:tc>
          <w:tcPr>
            <w:tcW w:w="3679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едагоги.</w:t>
            </w:r>
          </w:p>
        </w:tc>
      </w:tr>
      <w:tr w:rsidR="00480AEC" w:rsidRPr="008336C1" w:rsidTr="007467DE">
        <w:tc>
          <w:tcPr>
            <w:tcW w:w="19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66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Обзор научной литературы по различным направлениям образовательной деятельности. </w:t>
            </w:r>
          </w:p>
        </w:tc>
        <w:tc>
          <w:tcPr>
            <w:tcW w:w="367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480AEC" w:rsidRPr="008336C1" w:rsidTr="007467DE">
        <w:tc>
          <w:tcPr>
            <w:tcW w:w="19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66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Диагностика педагогических затруднений в деятельности педагогических работников.</w:t>
            </w:r>
          </w:p>
        </w:tc>
        <w:tc>
          <w:tcPr>
            <w:tcW w:w="367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9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66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консультационной работы для педагогических работников. </w:t>
            </w:r>
          </w:p>
        </w:tc>
        <w:tc>
          <w:tcPr>
            <w:tcW w:w="3679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</w:p>
        </w:tc>
      </w:tr>
      <w:tr w:rsidR="00480AEC" w:rsidRPr="008336C1" w:rsidTr="007467DE">
        <w:tc>
          <w:tcPr>
            <w:tcW w:w="19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866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мониторинга качества образования.</w:t>
            </w:r>
          </w:p>
        </w:tc>
        <w:tc>
          <w:tcPr>
            <w:tcW w:w="367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9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866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Отбор, редактирование и подготовка к публикации методических материалов педагогов.</w:t>
            </w:r>
          </w:p>
        </w:tc>
        <w:tc>
          <w:tcPr>
            <w:tcW w:w="3679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</w:p>
        </w:tc>
      </w:tr>
      <w:tr w:rsidR="00480AEC" w:rsidRPr="008336C1" w:rsidTr="007467DE"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66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педагогам, участвующим в научно-практических, исследовательских конференциях, конкурсах, мероприятиях различного уровня.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</w:p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EC" w:rsidRPr="008336C1" w:rsidTr="007467DE"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66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в работе над темами по самообразованию. 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</w:p>
        </w:tc>
      </w:tr>
      <w:tr w:rsidR="00480AEC" w:rsidRPr="008336C1" w:rsidTr="007467DE"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Согласно графику работы Минобрнауки АО и ИРО.</w:t>
            </w:r>
          </w:p>
        </w:tc>
        <w:tc>
          <w:tcPr>
            <w:tcW w:w="866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Изучение инновационного опыта: участие в областных методических семинарах, конференциях, вебинарах, конференциях и т.п.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Обсуждение открытых занятий педагогов.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</w:p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и члены методических объединений.</w:t>
            </w:r>
          </w:p>
        </w:tc>
      </w:tr>
      <w:tr w:rsidR="00480AEC" w:rsidRPr="008336C1" w:rsidTr="007467D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Работа с молодыми педагогами.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Общий анализ 1 раз в полугодие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Контроль: </w:t>
            </w:r>
          </w:p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- качества и своевременности выполнения методической работы руководителями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 xml:space="preserve">ПЦК и 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МО, педагогов;</w:t>
            </w:r>
          </w:p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реализации плана проведения и посещения заседаний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 xml:space="preserve">ПЦК и 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МО;</w:t>
            </w:r>
          </w:p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- отчётов о методической работе.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 педагогических работников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EC" w:rsidRPr="008336C1" w:rsidTr="007467DE"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866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Сбор заявлений от преподавателей и мастеров п/о, воспитателей на аттестацию по квалификационной категории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</w:t>
            </w:r>
          </w:p>
        </w:tc>
        <w:tc>
          <w:tcPr>
            <w:tcW w:w="866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075F86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педагогов, проходящих аттестацию в 202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9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ении 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ионного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866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педагогам в подготовке самоанализа педагогической деятельности, в проведении открытых занятий и внеурочных мероприятий.</w:t>
            </w:r>
          </w:p>
        </w:tc>
        <w:tc>
          <w:tcPr>
            <w:tcW w:w="367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9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ении 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ионного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866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аттестуемых педагогов.</w:t>
            </w:r>
          </w:p>
        </w:tc>
        <w:tc>
          <w:tcPr>
            <w:tcW w:w="367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</w:p>
        </w:tc>
      </w:tr>
      <w:tr w:rsidR="00480AEC" w:rsidRPr="008336C1" w:rsidTr="007467DE">
        <w:tc>
          <w:tcPr>
            <w:tcW w:w="19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ении 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ионного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866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Работа экспертных групп колледжа.</w:t>
            </w:r>
          </w:p>
        </w:tc>
        <w:tc>
          <w:tcPr>
            <w:tcW w:w="367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ионного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866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аттестуемым педагогам в оформлении портфолио для отправки в Министерство образования и науки Амурской области. 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Курсовая подготовка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AEC" w:rsidRPr="008336C1" w:rsidTr="007467DE"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866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прохождения курсов повышения квалификации</w:t>
            </w:r>
          </w:p>
        </w:tc>
        <w:tc>
          <w:tcPr>
            <w:tcW w:w="3679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9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66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Отслеживание перспективного плана прохождения курсов повышения квалификации, корректировка.</w:t>
            </w:r>
          </w:p>
        </w:tc>
        <w:tc>
          <w:tcPr>
            <w:tcW w:w="367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9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866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Составление заявок по курсовой подготовке, отправка в ГАУ ДПО «</w:t>
            </w:r>
            <w:proofErr w:type="spellStart"/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АмурИРО</w:t>
            </w:r>
            <w:proofErr w:type="spellEnd"/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C46F73" w:rsidRDefault="00C46F73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</w:p>
    <w:p w:rsidR="00480AEC" w:rsidRPr="00964DA9" w:rsidRDefault="00480AEC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964DA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ПЛАН РАБОТЫ ШКОЛЫ НАЧИНАЮЩЕГО ПЕДАГОГА</w:t>
      </w:r>
    </w:p>
    <w:p w:rsidR="00480AEC" w:rsidRPr="008336C1" w:rsidRDefault="00480AEC" w:rsidP="00480AE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 xml:space="preserve">Задачи работы: </w:t>
      </w:r>
    </w:p>
    <w:p w:rsidR="00480AEC" w:rsidRPr="008336C1" w:rsidRDefault="00480AEC" w:rsidP="00480A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 xml:space="preserve">1. Удовлетворить потребность молодых педагогов в непрерывном образовании и оказать им помощь в преодолении профессиональных затруднений. </w:t>
      </w:r>
    </w:p>
    <w:p w:rsidR="00480AEC" w:rsidRPr="008336C1" w:rsidRDefault="00480AEC" w:rsidP="00480A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 xml:space="preserve">2. Создать условия для совершенствования профессиональных компетенций молодого педагога и организации воспитания профессиональных компетенций, обучающихся в процессе преподавания дисциплин. </w:t>
      </w:r>
    </w:p>
    <w:p w:rsidR="00480AEC" w:rsidRPr="008336C1" w:rsidRDefault="00480AEC" w:rsidP="00480A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3. Способствовать формированию индивидуального стиля деятельности педагога.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9780"/>
        <w:gridCol w:w="2829"/>
      </w:tblGrid>
      <w:tr w:rsidR="00480AEC" w:rsidRPr="008336C1" w:rsidTr="007467DE">
        <w:tc>
          <w:tcPr>
            <w:tcW w:w="1668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9780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480AEC" w:rsidRPr="008336C1" w:rsidTr="007467DE">
        <w:tc>
          <w:tcPr>
            <w:tcW w:w="1668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780" w:type="dxa"/>
            <w:shd w:val="clear" w:color="auto" w:fill="auto"/>
          </w:tcPr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Единые требования к ведению и оформлению учебной документации. Календарно-тематическое планирование; составление плана-конспекта занятия.</w:t>
            </w:r>
          </w:p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ведению журнала уч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теоретического обучения; </w:t>
            </w:r>
          </w:p>
          <w:p w:rsidR="00480AEC" w:rsidRPr="008336C1" w:rsidRDefault="00480AEC" w:rsidP="007467DE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составлению комплекса учебно-методического обеспечения. </w:t>
            </w:r>
          </w:p>
        </w:tc>
        <w:tc>
          <w:tcPr>
            <w:tcW w:w="28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668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780" w:type="dxa"/>
            <w:shd w:val="clear" w:color="auto" w:fill="auto"/>
          </w:tcPr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Дидактические задачи обучения, типология занятий. Основные этапы занятия. </w:t>
            </w:r>
          </w:p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требования к организации занятия. Методика подготовки преподавателя к занятиям. </w:t>
            </w:r>
          </w:p>
          <w:p w:rsidR="00480AEC" w:rsidRPr="008336C1" w:rsidRDefault="00480AEC" w:rsidP="007467DE">
            <w:pPr>
              <w:spacing w:after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воспитания профессиональных компетенций, обучающихся в процессе преподавания дисциплины. </w:t>
            </w:r>
          </w:p>
        </w:tc>
        <w:tc>
          <w:tcPr>
            <w:tcW w:w="28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668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780" w:type="dxa"/>
            <w:shd w:val="clear" w:color="auto" w:fill="auto"/>
          </w:tcPr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Педагогические условия проведения занятий. Психологический климат в группе, разрешение конфликтных ситуаций. </w:t>
            </w:r>
          </w:p>
        </w:tc>
        <w:tc>
          <w:tcPr>
            <w:tcW w:w="28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668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780" w:type="dxa"/>
            <w:shd w:val="clear" w:color="auto" w:fill="auto"/>
          </w:tcPr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контроля оценки знаний обучающихся </w:t>
            </w:r>
          </w:p>
        </w:tc>
        <w:tc>
          <w:tcPr>
            <w:tcW w:w="28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668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780" w:type="dxa"/>
            <w:shd w:val="clear" w:color="auto" w:fill="auto"/>
          </w:tcPr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коммуникативной компетентности, диагностика коммуникативной компетентности. Педагогическое общение. </w:t>
            </w:r>
          </w:p>
        </w:tc>
        <w:tc>
          <w:tcPr>
            <w:tcW w:w="28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668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780" w:type="dxa"/>
            <w:shd w:val="clear" w:color="auto" w:fill="auto"/>
          </w:tcPr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 о портфолио. Составление портфолио личных достижений молодых преподавателей как презентации собственного опыта. </w:t>
            </w:r>
          </w:p>
        </w:tc>
        <w:tc>
          <w:tcPr>
            <w:tcW w:w="28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668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780" w:type="dxa"/>
            <w:shd w:val="clear" w:color="auto" w:fill="auto"/>
          </w:tcPr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учебной документации для промежуточной и итоговой аттестации. </w:t>
            </w:r>
          </w:p>
        </w:tc>
        <w:tc>
          <w:tcPr>
            <w:tcW w:w="28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668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780" w:type="dxa"/>
            <w:shd w:val="clear" w:color="auto" w:fill="auto"/>
          </w:tcPr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Личность обучающегося в педагогическом процессе. </w:t>
            </w:r>
          </w:p>
        </w:tc>
        <w:tc>
          <w:tcPr>
            <w:tcW w:w="28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1668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780" w:type="dxa"/>
            <w:shd w:val="clear" w:color="auto" w:fill="auto"/>
          </w:tcPr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работы. </w:t>
            </w:r>
          </w:p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Анкетирование на выявление профессиональных затруднений, определение комфортности молодого педагога в коллективе. </w:t>
            </w:r>
          </w:p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Педагогический манеж. Выступления молодых педагогов на избранные темы. </w:t>
            </w:r>
          </w:p>
        </w:tc>
        <w:tc>
          <w:tcPr>
            <w:tcW w:w="28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EC" w:rsidRPr="008336C1" w:rsidTr="007467DE">
        <w:tc>
          <w:tcPr>
            <w:tcW w:w="1668" w:type="dxa"/>
            <w:shd w:val="clear" w:color="auto" w:fill="auto"/>
          </w:tcPr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780" w:type="dxa"/>
            <w:shd w:val="clear" w:color="auto" w:fill="auto"/>
          </w:tcPr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молодых специалистов по вопросам подбора средств и методов обучения, планирование учебных занятий. </w:t>
            </w:r>
          </w:p>
        </w:tc>
        <w:tc>
          <w:tcPr>
            <w:tcW w:w="28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Методист. Руководители методических объединений.</w:t>
            </w:r>
          </w:p>
        </w:tc>
      </w:tr>
      <w:tr w:rsidR="00480AEC" w:rsidRPr="008336C1" w:rsidTr="007467DE">
        <w:tc>
          <w:tcPr>
            <w:tcW w:w="1668" w:type="dxa"/>
            <w:shd w:val="clear" w:color="auto" w:fill="auto"/>
          </w:tcPr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780" w:type="dxa"/>
            <w:shd w:val="clear" w:color="auto" w:fill="auto"/>
          </w:tcPr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уроков опытных преподавателей с целью наблюдения по предложенной схеме с последующим анализом. </w:t>
            </w:r>
          </w:p>
        </w:tc>
        <w:tc>
          <w:tcPr>
            <w:tcW w:w="282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Методист. Руководители методических объединений.</w:t>
            </w:r>
          </w:p>
        </w:tc>
      </w:tr>
    </w:tbl>
    <w:p w:rsidR="00C46F73" w:rsidRDefault="00C46F73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</w:p>
    <w:p w:rsidR="00892407" w:rsidRDefault="00892407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val="en-US"/>
        </w:rPr>
      </w:pPr>
    </w:p>
    <w:p w:rsidR="00480AEC" w:rsidRPr="00964DA9" w:rsidRDefault="00480AEC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964DA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ПЛАН РАБОТЫ МЕТОДИЧЕСКОГО КАБИНЕТА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07"/>
        <w:gridCol w:w="3402"/>
      </w:tblGrid>
      <w:tr w:rsidR="00480AEC" w:rsidRPr="008336C1" w:rsidTr="007467DE">
        <w:trPr>
          <w:trHeight w:val="554"/>
        </w:trPr>
        <w:tc>
          <w:tcPr>
            <w:tcW w:w="11307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480AEC" w:rsidRPr="008336C1" w:rsidTr="007467DE">
        <w:trPr>
          <w:trHeight w:val="276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AEC" w:rsidRPr="008336C1" w:rsidTr="007467DE">
        <w:trPr>
          <w:trHeight w:val="20"/>
        </w:trPr>
        <w:tc>
          <w:tcPr>
            <w:tcW w:w="11307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кабинета к началу учебного года. </w:t>
            </w:r>
          </w:p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методического кабинета.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0AEC" w:rsidRPr="008336C1" w:rsidTr="007467DE">
        <w:trPr>
          <w:trHeight w:val="20"/>
        </w:trPr>
        <w:tc>
          <w:tcPr>
            <w:tcW w:w="11307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утверждение плана мероприятий по реализации единой методической темы педагогического коллектива. </w:t>
            </w:r>
          </w:p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Сбор и анализ документации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Оформление стенда «Методическая работа» в соответствии с мероприятиями, намеченными по плану методической работы. </w:t>
            </w:r>
          </w:p>
        </w:tc>
        <w:tc>
          <w:tcPr>
            <w:tcW w:w="340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0AEC" w:rsidRPr="008336C1" w:rsidTr="007467DE">
        <w:trPr>
          <w:trHeight w:val="20"/>
        </w:trPr>
        <w:tc>
          <w:tcPr>
            <w:tcW w:w="11307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подготовке к аттестации преподавателей. </w:t>
            </w:r>
          </w:p>
        </w:tc>
        <w:tc>
          <w:tcPr>
            <w:tcW w:w="340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 на аттестацию</w:t>
            </w:r>
          </w:p>
        </w:tc>
      </w:tr>
      <w:tr w:rsidR="00480AEC" w:rsidRPr="008336C1" w:rsidTr="007467DE">
        <w:trPr>
          <w:trHeight w:val="20"/>
        </w:trPr>
        <w:tc>
          <w:tcPr>
            <w:tcW w:w="11307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Сосредоточение и пополнение нормативных документов и локальных актов, регламентирующих</w:t>
            </w:r>
          </w:p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 ГПОАУ АКК: законы, приказы, должностные инструкции, ФГОС СПО, образцы (эталоны) заполнения учебной документации и др.</w:t>
            </w:r>
          </w:p>
        </w:tc>
        <w:tc>
          <w:tcPr>
            <w:tcW w:w="340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80AEC" w:rsidRPr="008336C1" w:rsidTr="007467DE">
        <w:trPr>
          <w:trHeight w:val="20"/>
        </w:trPr>
        <w:tc>
          <w:tcPr>
            <w:tcW w:w="11307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систематизации документации преподавателей,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методического кабинета.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80AEC" w:rsidRPr="008336C1" w:rsidTr="007467DE">
        <w:trPr>
          <w:trHeight w:val="20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C" w:rsidRPr="008336C1" w:rsidTr="007467DE">
        <w:trPr>
          <w:trHeight w:val="20"/>
        </w:trPr>
        <w:tc>
          <w:tcPr>
            <w:tcW w:w="11307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методической помощи преподавателям в составлении рабочих программ, контрольно-оценочных средств учебных дисциплин и профессиональных модулей, учебно-методических пособий, методических разработок, сборников; в подготовке выступлений и подборе тематики выступлений на педагогических советах, на заседании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80AEC" w:rsidRPr="008336C1" w:rsidTr="007467DE">
        <w:trPr>
          <w:trHeight w:val="20"/>
        </w:trPr>
        <w:tc>
          <w:tcPr>
            <w:tcW w:w="11307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преподавателям в подготовке докладов и выступлений на городских,</w:t>
            </w:r>
          </w:p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областных, межрегиональных и всероссийских конференциях, семинарах, конкурсах.</w:t>
            </w:r>
          </w:p>
        </w:tc>
        <w:tc>
          <w:tcPr>
            <w:tcW w:w="340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80AEC" w:rsidRPr="008336C1" w:rsidTr="007467DE">
        <w:trPr>
          <w:trHeight w:val="259"/>
        </w:trPr>
        <w:tc>
          <w:tcPr>
            <w:tcW w:w="11307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МО</w:t>
            </w:r>
          </w:p>
        </w:tc>
      </w:tr>
      <w:tr w:rsidR="00480AEC" w:rsidRPr="008336C1" w:rsidTr="007467DE">
        <w:trPr>
          <w:trHeight w:val="532"/>
        </w:trPr>
        <w:tc>
          <w:tcPr>
            <w:tcW w:w="11307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оформление материалов, представленных руководителями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  <w:r w:rsidR="00075F86"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 проведенным мероприятиям.</w:t>
            </w:r>
          </w:p>
        </w:tc>
        <w:tc>
          <w:tcPr>
            <w:tcW w:w="340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80AEC" w:rsidRPr="008336C1" w:rsidTr="007467DE">
        <w:trPr>
          <w:trHeight w:val="20"/>
        </w:trPr>
        <w:tc>
          <w:tcPr>
            <w:tcW w:w="11307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Посещение внеаудиторных, открытых мероприятий и контроль их проведения с целью изучения передового опыта работы преподавателей с последующим анализом.</w:t>
            </w:r>
          </w:p>
        </w:tc>
        <w:tc>
          <w:tcPr>
            <w:tcW w:w="340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80AEC" w:rsidRPr="008336C1" w:rsidTr="007467DE">
        <w:trPr>
          <w:trHeight w:val="20"/>
        </w:trPr>
        <w:tc>
          <w:tcPr>
            <w:tcW w:w="11307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разработки, рецензирования и подготовки к утверждению учебно-методической документации, пособий, сборников, подготовленных преподавателями. </w:t>
            </w:r>
          </w:p>
        </w:tc>
        <w:tc>
          <w:tcPr>
            <w:tcW w:w="340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материалов</w:t>
            </w:r>
          </w:p>
        </w:tc>
      </w:tr>
      <w:tr w:rsidR="00480AEC" w:rsidRPr="008336C1" w:rsidTr="007467DE">
        <w:trPr>
          <w:trHeight w:val="406"/>
        </w:trPr>
        <w:tc>
          <w:tcPr>
            <w:tcW w:w="11307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педагогических и методических советов.</w:t>
            </w:r>
          </w:p>
        </w:tc>
        <w:tc>
          <w:tcPr>
            <w:tcW w:w="340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плану</w:t>
            </w:r>
          </w:p>
        </w:tc>
      </w:tr>
      <w:tr w:rsidR="00480AEC" w:rsidRPr="008336C1" w:rsidTr="007467DE">
        <w:trPr>
          <w:trHeight w:val="608"/>
        </w:trPr>
        <w:tc>
          <w:tcPr>
            <w:tcW w:w="11307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помощи преподавателям в подготовке, проведении и оформлении открытых мероприятий: предметных недель, конференций, конкурсов, олимпиад, открытых уроков.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80AEC" w:rsidRPr="008336C1" w:rsidTr="007467DE">
        <w:trPr>
          <w:trHeight w:val="113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 (книги, электронные методические пособия).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80AEC" w:rsidRPr="008336C1" w:rsidTr="007467DE">
        <w:trPr>
          <w:trHeight w:val="264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Выпуск методических бюллетеней.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480AEC" w:rsidRPr="008336C1" w:rsidTr="007467DE">
        <w:trPr>
          <w:trHeight w:val="297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Помощь в подготовке компьютерных презентаций по дисциплинам.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80AEC" w:rsidRPr="008336C1" w:rsidTr="007467DE">
        <w:trPr>
          <w:trHeight w:val="20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педагогов по вопросам методики, педагогики, психологии на базе методического кабинета.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80AEC" w:rsidRPr="008336C1" w:rsidTr="007467DE">
        <w:trPr>
          <w:trHeight w:val="20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консультации преподавателей по вопросам аттестации, курсовой подготовки.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</w:t>
            </w:r>
          </w:p>
        </w:tc>
      </w:tr>
      <w:tr w:rsidR="00480AEC" w:rsidRPr="008336C1" w:rsidTr="007467DE">
        <w:trPr>
          <w:trHeight w:val="20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Совместная работа с заведующим библиотекой по обеспечению учебного процесса колледжа методической и учебной литературой.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80AEC" w:rsidRPr="008336C1" w:rsidTr="007467DE">
        <w:trPr>
          <w:trHeight w:val="20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Информационно-аналитическая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AEC" w:rsidRPr="008336C1" w:rsidTr="007467DE">
        <w:trPr>
          <w:trHeight w:val="20"/>
        </w:trPr>
        <w:tc>
          <w:tcPr>
            <w:tcW w:w="11307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Создание и ведение электронной базы данных методического материала, разработанного преподавателями колледжа: методических разработок открытых занятий; методических разработок внутриколледжных конкурсов, конференций; учебно-методических пособий по дисциплинам, сборников заданий; научно- исследовательских работ преподавателей и др.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80AEC" w:rsidRPr="008336C1" w:rsidTr="007467DE">
        <w:trPr>
          <w:trHeight w:val="547"/>
        </w:trPr>
        <w:tc>
          <w:tcPr>
            <w:tcW w:w="11307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Накопление в методическом кабинете методического и дидактического материала: методических разработок и пособий, УМК, докладов, сообщений и пр. методических материалов.</w:t>
            </w:r>
          </w:p>
        </w:tc>
        <w:tc>
          <w:tcPr>
            <w:tcW w:w="340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80AEC" w:rsidRPr="008336C1" w:rsidTr="007467DE">
        <w:trPr>
          <w:trHeight w:val="227"/>
        </w:trPr>
        <w:tc>
          <w:tcPr>
            <w:tcW w:w="11307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Сверка кадров.</w:t>
            </w:r>
          </w:p>
        </w:tc>
        <w:tc>
          <w:tcPr>
            <w:tcW w:w="340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480AEC" w:rsidRPr="008336C1" w:rsidTr="007467DE">
        <w:trPr>
          <w:trHeight w:val="454"/>
        </w:trPr>
        <w:tc>
          <w:tcPr>
            <w:tcW w:w="11307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075F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Редактирование планов-графиков прохождения аттестации, курсовой подготовки педагогических работников на 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</w:tr>
      <w:tr w:rsidR="00480AEC" w:rsidRPr="008336C1" w:rsidTr="007467DE">
        <w:trPr>
          <w:trHeight w:val="276"/>
        </w:trPr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молодыми и вновь принятыми преподавателями</w:t>
            </w:r>
          </w:p>
        </w:tc>
      </w:tr>
      <w:tr w:rsidR="00480AEC" w:rsidRPr="008336C1" w:rsidTr="007467DE">
        <w:trPr>
          <w:trHeight w:val="275"/>
        </w:trPr>
        <w:tc>
          <w:tcPr>
            <w:tcW w:w="11307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помощи в составлении учебно-планирующей документации.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1 семестр</w:t>
            </w:r>
          </w:p>
        </w:tc>
      </w:tr>
      <w:tr w:rsidR="00480AEC" w:rsidRPr="008336C1" w:rsidTr="007467DE">
        <w:trPr>
          <w:trHeight w:val="554"/>
        </w:trPr>
        <w:tc>
          <w:tcPr>
            <w:tcW w:w="11307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посещений «открытых» занятий, внеклассных мероприятий с целью приобретения опыта.</w:t>
            </w:r>
          </w:p>
        </w:tc>
        <w:tc>
          <w:tcPr>
            <w:tcW w:w="340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80AEC" w:rsidRPr="008336C1" w:rsidTr="007467DE">
        <w:trPr>
          <w:trHeight w:val="570"/>
        </w:trPr>
        <w:tc>
          <w:tcPr>
            <w:tcW w:w="11307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занятий молодых и вновь принятых преподавателей с целью оказания методической помощи, диагностики затруднений.</w:t>
            </w:r>
          </w:p>
        </w:tc>
        <w:tc>
          <w:tcPr>
            <w:tcW w:w="340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80AEC" w:rsidRPr="008336C1" w:rsidRDefault="00480AEC" w:rsidP="007467DE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92407" w:rsidRDefault="00892407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val="en-US"/>
        </w:rPr>
      </w:pPr>
    </w:p>
    <w:p w:rsidR="00480AEC" w:rsidRPr="00964DA9" w:rsidRDefault="00480AEC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964DA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ПЛАН РАБОТЫ ПО АТТЕСТАЦИИ ПЕДАГОГИЧЕСКИХ РАБОТНИКОВ КОЛЛЕДЖА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9101"/>
        <w:gridCol w:w="3393"/>
      </w:tblGrid>
      <w:tr w:rsidR="00480AEC" w:rsidRPr="008336C1" w:rsidTr="007467DE">
        <w:tc>
          <w:tcPr>
            <w:tcW w:w="2215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Сроки работы</w:t>
            </w:r>
          </w:p>
        </w:tc>
        <w:tc>
          <w:tcPr>
            <w:tcW w:w="9101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393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480AEC" w:rsidRPr="008336C1" w:rsidTr="007467DE">
        <w:tc>
          <w:tcPr>
            <w:tcW w:w="2215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до 10 сентября </w:t>
            </w:r>
          </w:p>
        </w:tc>
        <w:tc>
          <w:tcPr>
            <w:tcW w:w="9101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Обновление базы данных о педагогических работниках.</w:t>
            </w:r>
          </w:p>
        </w:tc>
        <w:tc>
          <w:tcPr>
            <w:tcW w:w="3393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2215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до 15 сентября </w:t>
            </w:r>
          </w:p>
        </w:tc>
        <w:tc>
          <w:tcPr>
            <w:tcW w:w="9101" w:type="dxa"/>
            <w:shd w:val="clear" w:color="auto" w:fill="auto"/>
          </w:tcPr>
          <w:p w:rsidR="00480AEC" w:rsidRPr="008336C1" w:rsidRDefault="00480AEC" w:rsidP="00075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Составление списка педагогических работников, желающих аттестоваться в 202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3393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2215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 аттестационного периода.</w:t>
            </w:r>
          </w:p>
        </w:tc>
        <w:tc>
          <w:tcPr>
            <w:tcW w:w="9101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для педагогических работников по вопросам процедуры аттестации:</w:t>
            </w:r>
          </w:p>
          <w:p w:rsidR="00480AEC" w:rsidRPr="008336C1" w:rsidRDefault="00480AEC" w:rsidP="00250603">
            <w:pPr>
              <w:numPr>
                <w:ilvl w:val="0"/>
                <w:numId w:val="11"/>
              </w:numPr>
              <w:tabs>
                <w:tab w:val="left" w:pos="26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база;</w:t>
            </w:r>
          </w:p>
          <w:p w:rsidR="00480AEC" w:rsidRPr="008336C1" w:rsidRDefault="00480AEC" w:rsidP="00250603">
            <w:pPr>
              <w:numPr>
                <w:ilvl w:val="0"/>
                <w:numId w:val="11"/>
              </w:numPr>
              <w:tabs>
                <w:tab w:val="left" w:pos="26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порядок прохождения аттестации;</w:t>
            </w:r>
          </w:p>
          <w:p w:rsidR="00480AEC" w:rsidRPr="008336C1" w:rsidRDefault="00480AEC" w:rsidP="00250603">
            <w:pPr>
              <w:numPr>
                <w:ilvl w:val="0"/>
                <w:numId w:val="11"/>
              </w:numPr>
              <w:tabs>
                <w:tab w:val="left" w:pos="26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требования к квалификационным характеристикам;</w:t>
            </w:r>
          </w:p>
          <w:p w:rsidR="00480AEC" w:rsidRPr="008336C1" w:rsidRDefault="00480AEC" w:rsidP="00250603">
            <w:pPr>
              <w:numPr>
                <w:ilvl w:val="0"/>
                <w:numId w:val="11"/>
              </w:numPr>
              <w:tabs>
                <w:tab w:val="left" w:pos="260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предъявляемые к педагогическим работникам, претендующим на </w:t>
            </w:r>
            <w:r w:rsidRPr="00833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и высшую категории.</w:t>
            </w:r>
          </w:p>
        </w:tc>
        <w:tc>
          <w:tcPr>
            <w:tcW w:w="3393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2215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101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Приём заявлений от педагогических работников, желающих пройти на аттестацию. </w:t>
            </w:r>
          </w:p>
        </w:tc>
        <w:tc>
          <w:tcPr>
            <w:tcW w:w="3393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2215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заявлений.</w:t>
            </w:r>
          </w:p>
        </w:tc>
        <w:tc>
          <w:tcPr>
            <w:tcW w:w="9101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проведения аттестации и определение состава экспертных групп. </w:t>
            </w:r>
          </w:p>
        </w:tc>
        <w:tc>
          <w:tcPr>
            <w:tcW w:w="3393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2215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Согласно графику аттестации</w:t>
            </w:r>
          </w:p>
        </w:tc>
        <w:tc>
          <w:tcPr>
            <w:tcW w:w="9101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занятий, мероприятий аттестуемых.</w:t>
            </w:r>
          </w:p>
        </w:tc>
        <w:tc>
          <w:tcPr>
            <w:tcW w:w="3393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лены аттестационной комиссии.</w:t>
            </w:r>
          </w:p>
        </w:tc>
      </w:tr>
      <w:tr w:rsidR="00480AEC" w:rsidRPr="008336C1" w:rsidTr="007467DE">
        <w:tc>
          <w:tcPr>
            <w:tcW w:w="2215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 итогам проведения экспертизы проф. деятельности аттестуемых</w:t>
            </w:r>
          </w:p>
        </w:tc>
        <w:tc>
          <w:tcPr>
            <w:tcW w:w="9101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педагогических работников на </w:t>
            </w:r>
            <w:r w:rsidRPr="00833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и высшую квалификационные категории в аттестационную комиссию. </w:t>
            </w:r>
          </w:p>
        </w:tc>
        <w:tc>
          <w:tcPr>
            <w:tcW w:w="3393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2215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</w:tc>
        <w:tc>
          <w:tcPr>
            <w:tcW w:w="9101" w:type="dxa"/>
            <w:shd w:val="clear" w:color="auto" w:fill="auto"/>
          </w:tcPr>
          <w:p w:rsidR="00480AEC" w:rsidRPr="008336C1" w:rsidRDefault="00480AEC" w:rsidP="007467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решением об итогах аттестации. </w:t>
            </w:r>
          </w:p>
        </w:tc>
        <w:tc>
          <w:tcPr>
            <w:tcW w:w="3393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c>
          <w:tcPr>
            <w:tcW w:w="2215" w:type="dxa"/>
            <w:shd w:val="clear" w:color="auto" w:fill="auto"/>
          </w:tcPr>
          <w:p w:rsidR="00480AEC" w:rsidRPr="008336C1" w:rsidRDefault="00480AEC" w:rsidP="007467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1" w:type="dxa"/>
            <w:shd w:val="clear" w:color="auto" w:fill="auto"/>
          </w:tcPr>
          <w:p w:rsidR="00480AEC" w:rsidRPr="008336C1" w:rsidRDefault="00480AEC" w:rsidP="00075F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Подведение итогов аттестации педагогических работников за 202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393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480AEC" w:rsidRPr="008336C1" w:rsidRDefault="00480AEC" w:rsidP="00480AEC">
      <w:pPr>
        <w:spacing w:after="0"/>
        <w:ind w:left="-567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80AEC" w:rsidRPr="00964DA9" w:rsidRDefault="00480AEC" w:rsidP="00480AEC">
      <w:pPr>
        <w:spacing w:after="0"/>
        <w:ind w:left="-567" w:firstLine="709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964DA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ПЛАН РАБОТЫ ПЕДАГОГИЧЕСКОГО СОВЕТА КОЛЛЕДЖА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11368"/>
        <w:gridCol w:w="2266"/>
      </w:tblGrid>
      <w:tr w:rsidR="00480AEC" w:rsidRPr="008336C1" w:rsidTr="007467DE">
        <w:trPr>
          <w:trHeight w:val="20"/>
        </w:trPr>
        <w:tc>
          <w:tcPr>
            <w:tcW w:w="1101" w:type="dxa"/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page7"/>
            <w:bookmarkEnd w:id="0"/>
            <w:r w:rsidRPr="00833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1481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Тема, рассматриваемые вопросы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80AEC" w:rsidRPr="008336C1" w:rsidTr="007467DE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Актуальные вопросы организации образовательного процесса ГПОАУ АКК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год».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Рассматриваемые вопросы: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деятельности педагогического коллектива колледжа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 и задачи на новый учебный год. Итоги выпускных экзаменов и трудоустройство выпускников.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2. Анализ работы приёмной комиссии в 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 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3. Отчёт об организации отдыха обучающихся из числа детей-сирот и детей, оставшихся без попечения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родителей.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510C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Утверждение: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0AEC" w:rsidRPr="008336C1" w:rsidRDefault="00480AEC" w:rsidP="00250603">
            <w:pPr>
              <w:widowControl w:val="0"/>
              <w:numPr>
                <w:ilvl w:val="0"/>
                <w:numId w:val="12"/>
              </w:numPr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тарификационной нагрузки преподавателей и мастеров </w:t>
            </w:r>
            <w:proofErr w:type="spellStart"/>
            <w:proofErr w:type="gramStart"/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/о на 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480AEC" w:rsidRPr="008336C1" w:rsidRDefault="00480AEC" w:rsidP="00250603">
            <w:pPr>
              <w:widowControl w:val="0"/>
              <w:numPr>
                <w:ilvl w:val="0"/>
                <w:numId w:val="12"/>
              </w:numPr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рабочих программ и рабочих планов преподавателей на 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480AEC" w:rsidRPr="008336C1" w:rsidRDefault="00480AEC" w:rsidP="00250603">
            <w:pPr>
              <w:widowControl w:val="0"/>
              <w:numPr>
                <w:ilvl w:val="0"/>
                <w:numId w:val="12"/>
              </w:numPr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состава методического совета;</w:t>
            </w:r>
          </w:p>
          <w:p w:rsidR="00480AEC" w:rsidRPr="008336C1" w:rsidRDefault="00480AEC" w:rsidP="00250603">
            <w:pPr>
              <w:widowControl w:val="0"/>
              <w:numPr>
                <w:ilvl w:val="0"/>
                <w:numId w:val="12"/>
              </w:numPr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председателей </w:t>
            </w:r>
            <w:r w:rsidR="00075F86">
              <w:rPr>
                <w:rFonts w:ascii="Times New Roman" w:hAnsi="Times New Roman" w:cs="Times New Roman"/>
                <w:sz w:val="28"/>
                <w:szCs w:val="28"/>
              </w:rPr>
              <w:t>ПЦК и МО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80AEC" w:rsidRPr="008336C1" w:rsidRDefault="00480AEC" w:rsidP="00250603">
            <w:pPr>
              <w:widowControl w:val="0"/>
              <w:numPr>
                <w:ilvl w:val="0"/>
                <w:numId w:val="12"/>
              </w:numPr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 руководителей учебных групп;</w:t>
            </w:r>
          </w:p>
          <w:p w:rsidR="00480AEC" w:rsidRPr="008336C1" w:rsidRDefault="00480AEC" w:rsidP="00250603">
            <w:pPr>
              <w:widowControl w:val="0"/>
              <w:numPr>
                <w:ilvl w:val="0"/>
                <w:numId w:val="12"/>
              </w:numPr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ind w:left="3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заведующих кабинетам и мастерскими, лабораториями;</w:t>
            </w:r>
          </w:p>
          <w:p w:rsidR="00480AEC" w:rsidRPr="008336C1" w:rsidRDefault="00480AEC" w:rsidP="007467DE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Закрепление:</w:t>
            </w:r>
          </w:p>
          <w:p w:rsidR="00480AEC" w:rsidRPr="008336C1" w:rsidRDefault="00480AEC" w:rsidP="007467DE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за учебными группами мастеров п/о;</w:t>
            </w:r>
          </w:p>
          <w:p w:rsidR="00480AEC" w:rsidRPr="008336C1" w:rsidRDefault="00480AEC" w:rsidP="007467DE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учебной техники за мастерами п/о.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5. Организационные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Заместители </w:t>
            </w:r>
          </w:p>
          <w:p w:rsidR="00480AEC" w:rsidRPr="008336C1" w:rsidRDefault="00075F86" w:rsidP="00075F86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</w:t>
            </w:r>
          </w:p>
        </w:tc>
      </w:tr>
      <w:tr w:rsidR="00480AEC" w:rsidRPr="008336C1" w:rsidTr="007467DE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«Система управления качеством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колледже и её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эффективность».</w:t>
            </w:r>
          </w:p>
          <w:p w:rsidR="00480AEC" w:rsidRPr="008336C1" w:rsidRDefault="00480AEC" w:rsidP="007467D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Рассматриваемые вопросы:</w:t>
            </w:r>
          </w:p>
          <w:p w:rsidR="00480AEC" w:rsidRPr="0004567E" w:rsidRDefault="00480AEC" w:rsidP="00250603">
            <w:pPr>
              <w:widowControl w:val="0"/>
              <w:numPr>
                <w:ilvl w:val="0"/>
                <w:numId w:val="1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67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образовательной базы обучающихся 1 курса по общеобразовательным предметам, мониторинг профессиональной направленности.</w:t>
            </w:r>
            <w:r w:rsidRPr="00045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6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Организационно-педагогическое сопровождение успешной адаптации обучающихся 1 курса. </w:t>
            </w:r>
          </w:p>
          <w:p w:rsidR="00480AEC" w:rsidRPr="008336C1" w:rsidRDefault="00480AEC" w:rsidP="007467D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Итоги ликвидации академической задолженности </w:t>
            </w:r>
            <w:proofErr w:type="gramStart"/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480AEC" w:rsidRPr="008336C1" w:rsidRDefault="00480AEC" w:rsidP="007467D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3. Студенческое самоуправление как составная часть воспитательной системы колледжа.</w:t>
            </w:r>
          </w:p>
          <w:p w:rsidR="00480AEC" w:rsidRPr="008336C1" w:rsidRDefault="00480AEC" w:rsidP="007467D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4. Мониторинг учебно-методического обеспечения образовательного процесса как один из методов внутриколледжного контроля.</w:t>
            </w:r>
          </w:p>
          <w:p w:rsidR="00480AEC" w:rsidRPr="008336C1" w:rsidRDefault="00480AEC" w:rsidP="007467D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5. Организационные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</w:t>
            </w:r>
          </w:p>
          <w:p w:rsidR="00480AEC" w:rsidRPr="008336C1" w:rsidRDefault="00075F86" w:rsidP="00075F86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</w:t>
            </w:r>
            <w:r w:rsidR="00480AEC"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0AEC" w:rsidRPr="008336C1" w:rsidTr="007467DE">
        <w:trPr>
          <w:trHeight w:val="20"/>
        </w:trPr>
        <w:tc>
          <w:tcPr>
            <w:tcW w:w="1101" w:type="dxa"/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481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>«Внутриколледжный контроль качества образовательного процесса».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Рассматриваемые вопросы:</w:t>
            </w:r>
          </w:p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Анализ работы колледжа 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202</w:t>
            </w:r>
            <w:r w:rsidR="00075F8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075F8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по направлениям:</w:t>
            </w:r>
          </w:p>
          <w:p w:rsidR="00480AEC" w:rsidRPr="008336C1" w:rsidRDefault="00480AEC" w:rsidP="00250603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теоретического обучения (итоги успеваемости и качество знаний);</w:t>
            </w:r>
          </w:p>
          <w:p w:rsidR="00480AEC" w:rsidRPr="008336C1" w:rsidRDefault="00480AEC" w:rsidP="00250603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методической работы;</w:t>
            </w:r>
          </w:p>
          <w:p w:rsidR="00480AEC" w:rsidRPr="008336C1" w:rsidRDefault="00480AEC" w:rsidP="00250603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состояние воспитательной работы;</w:t>
            </w:r>
          </w:p>
          <w:p w:rsidR="00480AEC" w:rsidRPr="008336C1" w:rsidRDefault="00480AEC" w:rsidP="00250603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по сохранности контингента;</w:t>
            </w:r>
          </w:p>
          <w:p w:rsidR="00480AEC" w:rsidRPr="008336C1" w:rsidRDefault="00480AEC" w:rsidP="00250603">
            <w:pPr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проверки журналов теоретического и практического обучения.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2. Организационные вопросы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Заместители 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Методист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мастер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C" w:rsidRPr="008336C1" w:rsidTr="007467DE">
        <w:trPr>
          <w:trHeight w:val="2316"/>
        </w:trPr>
        <w:tc>
          <w:tcPr>
            <w:tcW w:w="1101" w:type="dxa"/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481" w:type="dxa"/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конкурентоспособного специалиста в открытом образовательном пространстве».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Рассматриваемые вопросы: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1.Анализ работы педагогического коллектива по результатам посещения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Занятий 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и опыт лучших преподавателей.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2. Организация внеаудиторной и самостоятельной работы обучающихся в колледже.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3. Реализация дифференцированного и индивидуального подходов в обучении.</w:t>
            </w:r>
          </w:p>
          <w:p w:rsidR="00480AEC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4. Методическое обеспечение и проведение лабораторных и практических работ как условие 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 компетентностей обучающихся.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5.Проведение квалификационного экзамена.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. Организационные вопросы</w:t>
            </w:r>
          </w:p>
        </w:tc>
        <w:tc>
          <w:tcPr>
            <w:tcW w:w="2268" w:type="dxa"/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Мастера п\о</w:t>
            </w:r>
          </w:p>
        </w:tc>
      </w:tr>
      <w:tr w:rsidR="00480AEC" w:rsidRPr="008336C1" w:rsidTr="007467DE">
        <w:trPr>
          <w:trHeight w:val="20"/>
        </w:trPr>
        <w:tc>
          <w:tcPr>
            <w:tcW w:w="1101" w:type="dxa"/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481" w:type="dxa"/>
            <w:shd w:val="clear" w:color="auto" w:fill="auto"/>
          </w:tcPr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>«Внутриколледжный контроль качества образовательного процесса».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Рассматриваемые вопросы:</w:t>
            </w:r>
          </w:p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учебных и производственных практик обучающихся. Проблемы и пути их решения. </w:t>
            </w:r>
          </w:p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2. Состояние успеваемости и посещаемости обучающихся за </w:t>
            </w:r>
            <w:r w:rsidRPr="00833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3. Допуск обучающихся к государственной итоговой аттестации.</w:t>
            </w:r>
          </w:p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4. Планирование очередных отпусков педагогическим работникам колледжа.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5. Организационные вопросы</w:t>
            </w:r>
          </w:p>
        </w:tc>
        <w:tc>
          <w:tcPr>
            <w:tcW w:w="2268" w:type="dxa"/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Старший мастер.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C" w:rsidRPr="008336C1" w:rsidTr="007467DE">
        <w:trPr>
          <w:trHeight w:val="20"/>
        </w:trPr>
        <w:tc>
          <w:tcPr>
            <w:tcW w:w="1101" w:type="dxa"/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481" w:type="dxa"/>
            <w:shd w:val="clear" w:color="auto" w:fill="auto"/>
          </w:tcPr>
          <w:p w:rsidR="00480AEC" w:rsidRPr="008336C1" w:rsidRDefault="00480AEC" w:rsidP="007467DE">
            <w:pPr>
              <w:shd w:val="clear" w:color="auto" w:fill="FFFFFF"/>
              <w:spacing w:after="0"/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деятельности педагогического коллектива колледжа за 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Рассматриваемые вопросы:</w:t>
            </w:r>
          </w:p>
          <w:p w:rsidR="00480AEC" w:rsidRPr="008336C1" w:rsidRDefault="00480AEC" w:rsidP="007467DE">
            <w:pPr>
              <w:shd w:val="clear" w:color="auto" w:fill="FFFFFF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1. Об итогах работы колледжа в 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 и задачах на 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год:</w:t>
            </w:r>
          </w:p>
          <w:p w:rsidR="00480AEC" w:rsidRPr="008336C1" w:rsidRDefault="00480AEC" w:rsidP="0025060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ГИА – 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480AEC" w:rsidRPr="008336C1" w:rsidRDefault="00480AEC" w:rsidP="00250603">
            <w:pPr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теоретического обучения (итоги успеваемости и качество знаний);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0AEC" w:rsidRPr="008336C1" w:rsidRDefault="00480AEC" w:rsidP="00250603">
            <w:pPr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состояние воспитательной работы;</w:t>
            </w:r>
          </w:p>
          <w:p w:rsidR="00480AEC" w:rsidRPr="008336C1" w:rsidRDefault="00480AEC" w:rsidP="0025060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методической работы;</w:t>
            </w:r>
          </w:p>
          <w:p w:rsidR="00480AEC" w:rsidRPr="008336C1" w:rsidRDefault="00480AEC" w:rsidP="00250603">
            <w:pPr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исполнения решений педагогических советов за 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075F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>год;</w:t>
            </w:r>
          </w:p>
          <w:p w:rsidR="00480AEC" w:rsidRPr="008336C1" w:rsidRDefault="00480AEC" w:rsidP="0025060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самообследования.</w:t>
            </w:r>
          </w:p>
          <w:p w:rsidR="00480AEC" w:rsidRPr="008336C1" w:rsidRDefault="00480AEC" w:rsidP="007467DE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>2. Предварительная тарификация преподавателей на 202</w:t>
            </w:r>
            <w:r w:rsidR="00075F8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202</w:t>
            </w:r>
            <w:r w:rsidR="00075F8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8336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год. 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3. Организационные вопросы</w:t>
            </w:r>
          </w:p>
        </w:tc>
        <w:tc>
          <w:tcPr>
            <w:tcW w:w="2268" w:type="dxa"/>
            <w:shd w:val="clear" w:color="auto" w:fill="auto"/>
          </w:tcPr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80AEC" w:rsidRPr="008336C1" w:rsidRDefault="00480AEC" w:rsidP="007467DE">
            <w:pPr>
              <w:widowControl w:val="0"/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AEC" w:rsidRPr="008336C1" w:rsidTr="007467DE">
        <w:tc>
          <w:tcPr>
            <w:tcW w:w="14850" w:type="dxa"/>
            <w:gridSpan w:val="3"/>
            <w:shd w:val="clear" w:color="auto" w:fill="CCFF99"/>
          </w:tcPr>
          <w:p w:rsidR="00480AEC" w:rsidRPr="008336C1" w:rsidRDefault="00480AEC" w:rsidP="007467DE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мере необходимости в план заседаний педагогического совета могут быть включены вопросы о рассмотрении локальных актов.</w:t>
            </w:r>
            <w:r w:rsidRPr="008336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480AEC" w:rsidRPr="008336C1" w:rsidRDefault="00480AEC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EC" w:rsidRPr="00964DA9" w:rsidRDefault="00480AEC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</w:pPr>
      <w:r w:rsidRPr="00964DA9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ПЛАН – ГРАФИК ПРОХОЖДЕНИЯ АТТЕСТАЦИИ НА</w:t>
      </w:r>
      <w:r w:rsidRPr="00964DA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202</w:t>
      </w:r>
      <w:r w:rsidR="003E7DCF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3</w:t>
      </w:r>
      <w:r w:rsidRPr="00964DA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– 202</w:t>
      </w:r>
      <w:r w:rsidR="003E7DCF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4</w:t>
      </w:r>
      <w:r w:rsidRPr="00964DA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УЧЕБНЫЙ ГОД </w:t>
      </w:r>
    </w:p>
    <w:tbl>
      <w:tblPr>
        <w:tblStyle w:val="a3"/>
        <w:tblW w:w="15026" w:type="dxa"/>
        <w:tblInd w:w="-289" w:type="dxa"/>
        <w:tblLayout w:type="fixed"/>
        <w:tblLook w:val="04A0"/>
      </w:tblPr>
      <w:tblGrid>
        <w:gridCol w:w="567"/>
        <w:gridCol w:w="4253"/>
        <w:gridCol w:w="6521"/>
        <w:gridCol w:w="1843"/>
        <w:gridCol w:w="1842"/>
      </w:tblGrid>
      <w:tr w:rsidR="00EA363C" w:rsidRPr="00EA25E1" w:rsidTr="00EA25E1">
        <w:tc>
          <w:tcPr>
            <w:tcW w:w="567" w:type="dxa"/>
          </w:tcPr>
          <w:p w:rsidR="00EA363C" w:rsidRPr="00EA25E1" w:rsidRDefault="00EA363C" w:rsidP="00EA25E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A25E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25E1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EA25E1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EA363C" w:rsidRPr="00EA25E1" w:rsidRDefault="00EA363C" w:rsidP="00EA25E1">
            <w:pPr>
              <w:pStyle w:val="aa"/>
              <w:ind w:firstLine="6"/>
              <w:jc w:val="center"/>
              <w:rPr>
                <w:b/>
                <w:sz w:val="24"/>
              </w:rPr>
            </w:pPr>
            <w:r w:rsidRPr="00EA25E1">
              <w:rPr>
                <w:b/>
                <w:sz w:val="24"/>
              </w:rPr>
              <w:t>ФИО</w:t>
            </w:r>
          </w:p>
          <w:p w:rsidR="00EA363C" w:rsidRPr="00EA25E1" w:rsidRDefault="00EA363C" w:rsidP="00EA25E1">
            <w:pPr>
              <w:pStyle w:val="aa"/>
              <w:ind w:firstLine="6"/>
              <w:jc w:val="center"/>
              <w:rPr>
                <w:b/>
                <w:sz w:val="24"/>
              </w:rPr>
            </w:pPr>
            <w:r w:rsidRPr="00EA25E1">
              <w:rPr>
                <w:b/>
                <w:sz w:val="24"/>
              </w:rPr>
              <w:t>педагогического         работника</w:t>
            </w:r>
          </w:p>
        </w:tc>
        <w:tc>
          <w:tcPr>
            <w:tcW w:w="6521" w:type="dxa"/>
          </w:tcPr>
          <w:p w:rsidR="00EA363C" w:rsidRPr="00EA25E1" w:rsidRDefault="00EA363C" w:rsidP="00EA25E1">
            <w:pPr>
              <w:pStyle w:val="aa"/>
              <w:ind w:firstLine="0"/>
              <w:jc w:val="center"/>
              <w:rPr>
                <w:b/>
                <w:sz w:val="24"/>
              </w:rPr>
            </w:pPr>
            <w:r w:rsidRPr="00EA25E1">
              <w:rPr>
                <w:b/>
                <w:sz w:val="24"/>
              </w:rPr>
              <w:t>Квалификационная</w:t>
            </w:r>
            <w:r w:rsidR="00B9703F" w:rsidRPr="00EA25E1">
              <w:rPr>
                <w:b/>
                <w:sz w:val="24"/>
              </w:rPr>
              <w:t xml:space="preserve"> </w:t>
            </w:r>
            <w:r w:rsidRPr="00EA25E1">
              <w:rPr>
                <w:b/>
                <w:sz w:val="24"/>
              </w:rPr>
              <w:t>категория</w:t>
            </w:r>
          </w:p>
        </w:tc>
        <w:tc>
          <w:tcPr>
            <w:tcW w:w="1843" w:type="dxa"/>
          </w:tcPr>
          <w:p w:rsidR="00EA363C" w:rsidRPr="00EA25E1" w:rsidRDefault="00EA363C" w:rsidP="00EA25E1">
            <w:pPr>
              <w:pStyle w:val="aa"/>
              <w:ind w:firstLine="5"/>
              <w:jc w:val="center"/>
              <w:rPr>
                <w:b/>
                <w:sz w:val="24"/>
              </w:rPr>
            </w:pPr>
            <w:r w:rsidRPr="00EA25E1">
              <w:rPr>
                <w:b/>
                <w:sz w:val="24"/>
              </w:rPr>
              <w:t>Дата окончания</w:t>
            </w:r>
          </w:p>
          <w:p w:rsidR="00EA363C" w:rsidRPr="00EA25E1" w:rsidRDefault="00EA363C" w:rsidP="00EA25E1">
            <w:pPr>
              <w:pStyle w:val="aa"/>
              <w:ind w:firstLine="5"/>
              <w:jc w:val="center"/>
              <w:rPr>
                <w:b/>
                <w:sz w:val="24"/>
              </w:rPr>
            </w:pPr>
            <w:r w:rsidRPr="00EA25E1">
              <w:rPr>
                <w:b/>
                <w:sz w:val="24"/>
              </w:rPr>
              <w:t>предыдущей</w:t>
            </w:r>
          </w:p>
          <w:p w:rsidR="00EA363C" w:rsidRPr="00EA25E1" w:rsidRDefault="00EA363C" w:rsidP="00EA25E1">
            <w:pPr>
              <w:pStyle w:val="aa"/>
              <w:ind w:firstLine="5"/>
              <w:jc w:val="center"/>
              <w:rPr>
                <w:b/>
                <w:sz w:val="24"/>
              </w:rPr>
            </w:pPr>
            <w:r w:rsidRPr="00EA25E1">
              <w:rPr>
                <w:b/>
                <w:sz w:val="24"/>
              </w:rPr>
              <w:t>аттестации</w:t>
            </w:r>
          </w:p>
        </w:tc>
        <w:tc>
          <w:tcPr>
            <w:tcW w:w="1842" w:type="dxa"/>
          </w:tcPr>
          <w:p w:rsidR="00EA363C" w:rsidRPr="00EA25E1" w:rsidRDefault="00EA363C" w:rsidP="00EA25E1">
            <w:pPr>
              <w:pStyle w:val="aa"/>
              <w:ind w:firstLine="5"/>
              <w:jc w:val="center"/>
              <w:rPr>
                <w:b/>
                <w:sz w:val="24"/>
              </w:rPr>
            </w:pPr>
            <w:r w:rsidRPr="00EA25E1">
              <w:rPr>
                <w:b/>
                <w:sz w:val="24"/>
              </w:rPr>
              <w:t>Срок прохождения</w:t>
            </w:r>
          </w:p>
          <w:p w:rsidR="00EA363C" w:rsidRPr="00EA25E1" w:rsidRDefault="00EA363C" w:rsidP="00EA25E1">
            <w:pPr>
              <w:pStyle w:val="aa"/>
              <w:ind w:firstLine="5"/>
              <w:jc w:val="center"/>
              <w:rPr>
                <w:b/>
                <w:sz w:val="24"/>
              </w:rPr>
            </w:pPr>
            <w:r w:rsidRPr="00EA25E1">
              <w:rPr>
                <w:b/>
                <w:sz w:val="24"/>
              </w:rPr>
              <w:t>следующей</w:t>
            </w:r>
          </w:p>
          <w:p w:rsidR="00EA363C" w:rsidRPr="00EA25E1" w:rsidRDefault="00EA363C" w:rsidP="00EA25E1">
            <w:pPr>
              <w:pStyle w:val="aa"/>
              <w:ind w:firstLine="5"/>
              <w:jc w:val="center"/>
              <w:rPr>
                <w:b/>
                <w:sz w:val="24"/>
              </w:rPr>
            </w:pPr>
            <w:r w:rsidRPr="00EA25E1">
              <w:rPr>
                <w:b/>
                <w:sz w:val="24"/>
              </w:rPr>
              <w:t>аттестации</w:t>
            </w:r>
          </w:p>
        </w:tc>
      </w:tr>
      <w:tr w:rsidR="003E7DCF" w:rsidRPr="00075F86" w:rsidTr="00EA25E1">
        <w:tc>
          <w:tcPr>
            <w:tcW w:w="567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Аксёнов Михаил Максимович</w:t>
            </w:r>
          </w:p>
        </w:tc>
        <w:tc>
          <w:tcPr>
            <w:tcW w:w="6521" w:type="dxa"/>
            <w:shd w:val="clear" w:color="auto" w:fill="auto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  <w:tc>
          <w:tcPr>
            <w:tcW w:w="184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7DCF" w:rsidRPr="00075F86" w:rsidTr="00EA25E1">
        <w:tc>
          <w:tcPr>
            <w:tcW w:w="567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77067">
              <w:rPr>
                <w:rFonts w:ascii="Times New Roman" w:eastAsiaTheme="minorHAnsi" w:hAnsi="Times New Roman"/>
                <w:sz w:val="24"/>
                <w:szCs w:val="24"/>
              </w:rPr>
              <w:t>Батракова</w:t>
            </w:r>
            <w:proofErr w:type="spellEnd"/>
            <w:r w:rsidRPr="00277067">
              <w:rPr>
                <w:rFonts w:ascii="Times New Roman" w:eastAsiaTheme="minorHAnsi" w:hAnsi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6521" w:type="dxa"/>
            <w:shd w:val="clear" w:color="auto" w:fill="auto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r w:rsidRPr="00277067">
              <w:rPr>
                <w:sz w:val="24"/>
              </w:rPr>
              <w:t>Соответствие</w:t>
            </w:r>
            <w:r w:rsidRPr="00277067">
              <w:rPr>
                <w:sz w:val="24"/>
                <w:lang w:val="en-US"/>
              </w:rPr>
              <w:t xml:space="preserve"> </w:t>
            </w:r>
            <w:r w:rsidRPr="00277067">
              <w:rPr>
                <w:sz w:val="24"/>
              </w:rPr>
              <w:t xml:space="preserve"> занимаемой должности «преподаватель»</w:t>
            </w:r>
          </w:p>
        </w:tc>
        <w:tc>
          <w:tcPr>
            <w:tcW w:w="184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6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842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67">
              <w:rPr>
                <w:rFonts w:ascii="Times New Roman" w:hAnsi="Times New Roman"/>
                <w:sz w:val="24"/>
                <w:szCs w:val="24"/>
              </w:rPr>
              <w:t>01.04.2026</w:t>
            </w:r>
          </w:p>
        </w:tc>
      </w:tr>
      <w:tr w:rsidR="003E7DCF" w:rsidRPr="00075F86" w:rsidTr="00EA25E1">
        <w:tc>
          <w:tcPr>
            <w:tcW w:w="567" w:type="dxa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3E7DCF" w:rsidRPr="00277067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6521" w:type="dxa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  <w:tc>
          <w:tcPr>
            <w:tcW w:w="1843" w:type="dxa"/>
          </w:tcPr>
          <w:p w:rsidR="003E7DCF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E7DCF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02.05.2025</w:t>
            </w:r>
          </w:p>
        </w:tc>
      </w:tr>
      <w:tr w:rsidR="003E7DCF" w:rsidRPr="00075F86" w:rsidTr="00EA25E1">
        <w:tc>
          <w:tcPr>
            <w:tcW w:w="567" w:type="dxa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E7DCF" w:rsidRPr="00277067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77067">
              <w:rPr>
                <w:rFonts w:ascii="Times New Roman" w:eastAsiaTheme="minorHAnsi" w:hAnsi="Times New Roman"/>
                <w:sz w:val="24"/>
                <w:szCs w:val="24"/>
              </w:rPr>
              <w:t>Винокурова</w:t>
            </w:r>
            <w:proofErr w:type="spellEnd"/>
            <w:r w:rsidRPr="00277067">
              <w:rPr>
                <w:rFonts w:ascii="Times New Roman" w:eastAsiaTheme="minorHAnsi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521" w:type="dxa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r w:rsidRPr="00277067">
              <w:rPr>
                <w:sz w:val="24"/>
              </w:rPr>
              <w:t>Соответствие</w:t>
            </w:r>
            <w:r w:rsidRPr="00277067">
              <w:rPr>
                <w:sz w:val="24"/>
                <w:lang w:val="en-US"/>
              </w:rPr>
              <w:t xml:space="preserve"> </w:t>
            </w:r>
            <w:r w:rsidRPr="00277067">
              <w:rPr>
                <w:sz w:val="24"/>
              </w:rPr>
              <w:t xml:space="preserve"> занимаемой должности «преподаватель»</w:t>
            </w:r>
          </w:p>
        </w:tc>
        <w:tc>
          <w:tcPr>
            <w:tcW w:w="1843" w:type="dxa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27.10.2021</w:t>
            </w:r>
          </w:p>
        </w:tc>
        <w:tc>
          <w:tcPr>
            <w:tcW w:w="1842" w:type="dxa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26.10.2026</w:t>
            </w:r>
          </w:p>
        </w:tc>
      </w:tr>
      <w:tr w:rsidR="003E7DCF" w:rsidRPr="00075F86" w:rsidTr="00EA25E1">
        <w:tc>
          <w:tcPr>
            <w:tcW w:w="567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7067">
              <w:rPr>
                <w:rFonts w:ascii="Times New Roman" w:eastAsiaTheme="minorHAnsi" w:hAnsi="Times New Roman"/>
                <w:sz w:val="24"/>
                <w:szCs w:val="24"/>
              </w:rPr>
              <w:t>Винокуров Александр Станиславович</w:t>
            </w:r>
          </w:p>
        </w:tc>
        <w:tc>
          <w:tcPr>
            <w:tcW w:w="6521" w:type="dxa"/>
            <w:shd w:val="clear" w:color="auto" w:fill="auto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r w:rsidRPr="00277067">
              <w:rPr>
                <w:sz w:val="24"/>
              </w:rPr>
              <w:t>Соответствие занимаемой должности «мастер производственного обучения»</w:t>
            </w:r>
          </w:p>
        </w:tc>
        <w:tc>
          <w:tcPr>
            <w:tcW w:w="184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67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842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67">
              <w:rPr>
                <w:rFonts w:ascii="Times New Roman" w:hAnsi="Times New Roman"/>
                <w:sz w:val="24"/>
                <w:szCs w:val="24"/>
              </w:rPr>
              <w:t>10.04.2025</w:t>
            </w:r>
          </w:p>
        </w:tc>
      </w:tr>
      <w:tr w:rsidR="003E7DCF" w:rsidRPr="00075F86" w:rsidTr="00EA25E1">
        <w:tc>
          <w:tcPr>
            <w:tcW w:w="567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7067">
              <w:rPr>
                <w:rFonts w:ascii="Times New Roman" w:eastAsiaTheme="minorHAnsi" w:hAnsi="Times New Roman"/>
                <w:sz w:val="24"/>
                <w:szCs w:val="24"/>
              </w:rPr>
              <w:t>Иванова Екатерина Алексеевна</w:t>
            </w:r>
          </w:p>
        </w:tc>
        <w:tc>
          <w:tcPr>
            <w:tcW w:w="6521" w:type="dxa"/>
            <w:shd w:val="clear" w:color="auto" w:fill="auto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r w:rsidRPr="00277067">
              <w:rPr>
                <w:sz w:val="24"/>
              </w:rPr>
              <w:t>Соответствие</w:t>
            </w:r>
            <w:r w:rsidRPr="00277067">
              <w:rPr>
                <w:sz w:val="24"/>
                <w:lang w:val="en-US"/>
              </w:rPr>
              <w:t xml:space="preserve"> </w:t>
            </w:r>
            <w:r w:rsidRPr="00277067">
              <w:rPr>
                <w:sz w:val="24"/>
              </w:rPr>
              <w:t xml:space="preserve"> занимаемой должности «преподаватель»</w:t>
            </w:r>
          </w:p>
        </w:tc>
        <w:tc>
          <w:tcPr>
            <w:tcW w:w="184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1842" w:type="dxa"/>
            <w:shd w:val="clear" w:color="auto" w:fill="auto"/>
          </w:tcPr>
          <w:p w:rsidR="003E7DCF" w:rsidRPr="00FD23AD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  <w:r w:rsidRPr="0027706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3E7DCF" w:rsidRPr="00075F86" w:rsidTr="00EA25E1">
        <w:tc>
          <w:tcPr>
            <w:tcW w:w="567" w:type="dxa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E7DCF" w:rsidRPr="00277067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Николай Борисович</w:t>
            </w:r>
          </w:p>
        </w:tc>
        <w:tc>
          <w:tcPr>
            <w:tcW w:w="6521" w:type="dxa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  <w:tc>
          <w:tcPr>
            <w:tcW w:w="1843" w:type="dxa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22.05.2025</w:t>
            </w:r>
          </w:p>
        </w:tc>
      </w:tr>
      <w:tr w:rsidR="003E7DCF" w:rsidRPr="00075F86" w:rsidTr="00EA25E1">
        <w:tc>
          <w:tcPr>
            <w:tcW w:w="567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77067">
              <w:rPr>
                <w:rFonts w:ascii="Times New Roman" w:eastAsiaTheme="minorHAnsi" w:hAnsi="Times New Roman"/>
                <w:sz w:val="24"/>
                <w:szCs w:val="24"/>
              </w:rPr>
              <w:t>Коротаев</w:t>
            </w:r>
            <w:proofErr w:type="spellEnd"/>
            <w:r w:rsidRPr="00277067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6521" w:type="dxa"/>
            <w:shd w:val="clear" w:color="auto" w:fill="auto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r w:rsidRPr="00277067">
              <w:rPr>
                <w:sz w:val="24"/>
              </w:rPr>
              <w:t>Соответствие занимаемой должности по должности «преподаватель»</w:t>
            </w:r>
          </w:p>
        </w:tc>
        <w:tc>
          <w:tcPr>
            <w:tcW w:w="184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67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842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67">
              <w:rPr>
                <w:rFonts w:ascii="Times New Roman" w:hAnsi="Times New Roman"/>
                <w:sz w:val="24"/>
                <w:szCs w:val="24"/>
              </w:rPr>
              <w:t>01.10.2025</w:t>
            </w:r>
          </w:p>
        </w:tc>
      </w:tr>
      <w:tr w:rsidR="003E7DCF" w:rsidRPr="00075F86" w:rsidTr="00EA25E1">
        <w:tc>
          <w:tcPr>
            <w:tcW w:w="567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E7DCF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Корчагин Максим Александрович</w:t>
            </w:r>
          </w:p>
        </w:tc>
        <w:tc>
          <w:tcPr>
            <w:tcW w:w="6521" w:type="dxa"/>
            <w:shd w:val="clear" w:color="auto" w:fill="auto"/>
          </w:tcPr>
          <w:p w:rsidR="003E7DCF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  <w:tc>
          <w:tcPr>
            <w:tcW w:w="184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01.09.2024</w:t>
            </w:r>
          </w:p>
        </w:tc>
      </w:tr>
      <w:tr w:rsidR="003E7DCF" w:rsidRPr="00075F86" w:rsidTr="00EA25E1">
        <w:tc>
          <w:tcPr>
            <w:tcW w:w="567" w:type="dxa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E7DCF" w:rsidRPr="00277067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77067">
              <w:rPr>
                <w:rFonts w:ascii="Times New Roman" w:eastAsiaTheme="minorHAnsi" w:hAnsi="Times New Roman"/>
                <w:sz w:val="24"/>
                <w:szCs w:val="24"/>
              </w:rPr>
              <w:t>Матирный</w:t>
            </w:r>
            <w:proofErr w:type="spellEnd"/>
            <w:r w:rsidRPr="00277067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 Акимович</w:t>
            </w:r>
          </w:p>
        </w:tc>
        <w:tc>
          <w:tcPr>
            <w:tcW w:w="6521" w:type="dxa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r w:rsidRPr="00277067">
              <w:rPr>
                <w:sz w:val="24"/>
              </w:rPr>
              <w:t>Соответствие занимаемой должности «мастер производственного обучения»</w:t>
            </w:r>
          </w:p>
        </w:tc>
        <w:tc>
          <w:tcPr>
            <w:tcW w:w="1843" w:type="dxa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67">
              <w:rPr>
                <w:rFonts w:ascii="Times New Roman" w:hAnsi="Times New Roman"/>
                <w:sz w:val="24"/>
                <w:szCs w:val="24"/>
              </w:rPr>
              <w:t>19.10.2018</w:t>
            </w:r>
          </w:p>
        </w:tc>
        <w:tc>
          <w:tcPr>
            <w:tcW w:w="1842" w:type="dxa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67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</w:tc>
      </w:tr>
      <w:tr w:rsidR="003E7DCF" w:rsidRPr="00075F86" w:rsidTr="00EA25E1">
        <w:tc>
          <w:tcPr>
            <w:tcW w:w="567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Мушланов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6521" w:type="dxa"/>
            <w:shd w:val="clear" w:color="auto" w:fill="auto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  <w:tc>
          <w:tcPr>
            <w:tcW w:w="184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04.09.2024</w:t>
            </w:r>
          </w:p>
        </w:tc>
      </w:tr>
      <w:tr w:rsidR="003E7DCF" w:rsidRPr="00075F86" w:rsidTr="00EA25E1">
        <w:tc>
          <w:tcPr>
            <w:tcW w:w="567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7067">
              <w:rPr>
                <w:rFonts w:ascii="Times New Roman" w:eastAsiaTheme="minorHAnsi" w:hAnsi="Times New Roman"/>
                <w:sz w:val="24"/>
                <w:szCs w:val="24"/>
              </w:rPr>
              <w:t>Осипенко Наталья Алексеевна</w:t>
            </w:r>
          </w:p>
        </w:tc>
        <w:tc>
          <w:tcPr>
            <w:tcW w:w="6521" w:type="dxa"/>
            <w:shd w:val="clear" w:color="auto" w:fill="auto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r w:rsidRPr="00277067">
              <w:rPr>
                <w:sz w:val="24"/>
              </w:rPr>
              <w:t>Соответствие</w:t>
            </w:r>
            <w:r w:rsidRPr="00277067">
              <w:rPr>
                <w:sz w:val="24"/>
                <w:lang w:val="en-US"/>
              </w:rPr>
              <w:t xml:space="preserve"> </w:t>
            </w:r>
            <w:r w:rsidRPr="00277067">
              <w:rPr>
                <w:sz w:val="24"/>
              </w:rPr>
              <w:t xml:space="preserve"> занимаемой должности «преподаватель»</w:t>
            </w:r>
          </w:p>
        </w:tc>
        <w:tc>
          <w:tcPr>
            <w:tcW w:w="184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67"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  <w:tc>
          <w:tcPr>
            <w:tcW w:w="1842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6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7706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7067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3E7DCF" w:rsidRPr="00075F86" w:rsidTr="00EA25E1">
        <w:tc>
          <w:tcPr>
            <w:tcW w:w="567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Падневич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521" w:type="dxa"/>
            <w:shd w:val="clear" w:color="auto" w:fill="auto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  <w:tc>
          <w:tcPr>
            <w:tcW w:w="184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16.03.2025</w:t>
            </w:r>
          </w:p>
        </w:tc>
      </w:tr>
      <w:tr w:rsidR="003E7DCF" w:rsidRPr="00075F86" w:rsidTr="00EA25E1">
        <w:tc>
          <w:tcPr>
            <w:tcW w:w="567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7067">
              <w:rPr>
                <w:rFonts w:ascii="Times New Roman" w:eastAsiaTheme="minorHAnsi" w:hAnsi="Times New Roman"/>
                <w:sz w:val="24"/>
                <w:szCs w:val="24"/>
              </w:rPr>
              <w:t>Ремизов Денис Анатольевич</w:t>
            </w:r>
          </w:p>
        </w:tc>
        <w:tc>
          <w:tcPr>
            <w:tcW w:w="6521" w:type="dxa"/>
            <w:shd w:val="clear" w:color="auto" w:fill="auto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r w:rsidRPr="00277067">
              <w:rPr>
                <w:sz w:val="24"/>
              </w:rPr>
              <w:t>Соответствие</w:t>
            </w:r>
            <w:r w:rsidRPr="00277067">
              <w:rPr>
                <w:sz w:val="24"/>
                <w:lang w:val="en-US"/>
              </w:rPr>
              <w:t xml:space="preserve"> </w:t>
            </w:r>
            <w:r w:rsidRPr="00277067">
              <w:rPr>
                <w:sz w:val="24"/>
              </w:rPr>
              <w:t xml:space="preserve"> занимаемой должности «преподаватель»</w:t>
            </w:r>
          </w:p>
        </w:tc>
        <w:tc>
          <w:tcPr>
            <w:tcW w:w="184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6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842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67">
              <w:rPr>
                <w:rFonts w:ascii="Times New Roman" w:hAnsi="Times New Roman"/>
                <w:sz w:val="24"/>
                <w:szCs w:val="24"/>
              </w:rPr>
              <w:t>09.04.2026</w:t>
            </w:r>
          </w:p>
        </w:tc>
      </w:tr>
      <w:tr w:rsidR="003E7DCF" w:rsidRPr="00075F86" w:rsidTr="00EA25E1">
        <w:tc>
          <w:tcPr>
            <w:tcW w:w="567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77067">
              <w:rPr>
                <w:rFonts w:ascii="Times New Roman" w:hAnsi="Times New Roman"/>
                <w:sz w:val="24"/>
                <w:szCs w:val="24"/>
              </w:rPr>
              <w:t>Рудникова</w:t>
            </w:r>
            <w:proofErr w:type="spellEnd"/>
            <w:r w:rsidRPr="00277067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6521" w:type="dxa"/>
            <w:shd w:val="clear" w:color="auto" w:fill="auto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r w:rsidRPr="00277067">
              <w:rPr>
                <w:sz w:val="24"/>
              </w:rPr>
              <w:t>Соответствие</w:t>
            </w:r>
            <w:r w:rsidRPr="00277067">
              <w:rPr>
                <w:sz w:val="24"/>
                <w:lang w:val="en-US"/>
              </w:rPr>
              <w:t xml:space="preserve"> </w:t>
            </w:r>
            <w:r w:rsidRPr="00277067">
              <w:rPr>
                <w:sz w:val="24"/>
              </w:rPr>
              <w:t xml:space="preserve"> за</w:t>
            </w:r>
            <w:r>
              <w:rPr>
                <w:sz w:val="24"/>
              </w:rPr>
              <w:t>нимаемой должности «методист</w:t>
            </w:r>
            <w:r w:rsidRPr="00277067">
              <w:rPr>
                <w:sz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1842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02.03.2027</w:t>
            </w:r>
          </w:p>
        </w:tc>
      </w:tr>
      <w:tr w:rsidR="003E7DCF" w:rsidRPr="00075F86" w:rsidTr="00EA25E1">
        <w:tc>
          <w:tcPr>
            <w:tcW w:w="567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77067">
              <w:rPr>
                <w:rFonts w:ascii="Times New Roman" w:eastAsiaTheme="minorHAnsi" w:hAnsi="Times New Roman"/>
                <w:sz w:val="24"/>
                <w:szCs w:val="24"/>
              </w:rPr>
              <w:t>Самусенко</w:t>
            </w:r>
            <w:proofErr w:type="spellEnd"/>
            <w:r w:rsidRPr="00277067"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521" w:type="dxa"/>
            <w:shd w:val="clear" w:color="auto" w:fill="auto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r w:rsidRPr="00277067">
              <w:rPr>
                <w:sz w:val="24"/>
              </w:rPr>
              <w:t>Соответствие занимаемой должности «мастер производственного обучения»</w:t>
            </w:r>
          </w:p>
        </w:tc>
        <w:tc>
          <w:tcPr>
            <w:tcW w:w="184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67"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1842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67">
              <w:rPr>
                <w:rFonts w:ascii="Times New Roman" w:hAnsi="Times New Roman"/>
                <w:sz w:val="24"/>
                <w:szCs w:val="24"/>
              </w:rPr>
              <w:t>30.10.2024</w:t>
            </w:r>
          </w:p>
        </w:tc>
      </w:tr>
      <w:tr w:rsidR="003E7DCF" w:rsidRPr="00075F86" w:rsidTr="00EA25E1">
        <w:tc>
          <w:tcPr>
            <w:tcW w:w="567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shd w:val="clear" w:color="auto" w:fill="auto"/>
          </w:tcPr>
          <w:p w:rsidR="003E7DCF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Свинцицкий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6521" w:type="dxa"/>
            <w:shd w:val="clear" w:color="auto" w:fill="auto"/>
          </w:tcPr>
          <w:p w:rsidR="003E7DCF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  <w:tc>
          <w:tcPr>
            <w:tcW w:w="1843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</w:tr>
      <w:tr w:rsidR="003E7DCF" w:rsidRPr="00075F86" w:rsidTr="00EA25E1">
        <w:tc>
          <w:tcPr>
            <w:tcW w:w="567" w:type="dxa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3E7DCF" w:rsidRPr="00277067" w:rsidRDefault="003E7DCF" w:rsidP="00EA25E1">
            <w:pPr>
              <w:pStyle w:val="aa"/>
              <w:ind w:firstLine="0"/>
              <w:rPr>
                <w:rFonts w:eastAsiaTheme="minorHAnsi"/>
                <w:sz w:val="24"/>
              </w:rPr>
            </w:pPr>
            <w:proofErr w:type="spellStart"/>
            <w:r>
              <w:rPr>
                <w:sz w:val="24"/>
              </w:rPr>
              <w:t>Селюч</w:t>
            </w:r>
            <w:proofErr w:type="spellEnd"/>
            <w:r w:rsidRPr="00277067">
              <w:rPr>
                <w:sz w:val="24"/>
                <w:lang w:val="en-US"/>
              </w:rPr>
              <w:t xml:space="preserve"> </w:t>
            </w:r>
            <w:r w:rsidRPr="00277067">
              <w:rPr>
                <w:sz w:val="24"/>
              </w:rPr>
              <w:t>Юрий</w:t>
            </w:r>
            <w:r>
              <w:rPr>
                <w:sz w:val="24"/>
              </w:rPr>
              <w:t xml:space="preserve"> </w:t>
            </w:r>
            <w:r w:rsidRPr="00277067">
              <w:rPr>
                <w:sz w:val="24"/>
              </w:rPr>
              <w:t>Михайлович</w:t>
            </w:r>
          </w:p>
        </w:tc>
        <w:tc>
          <w:tcPr>
            <w:tcW w:w="6521" w:type="dxa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r w:rsidRPr="00277067">
              <w:rPr>
                <w:sz w:val="24"/>
              </w:rPr>
              <w:t>Соответствие занимаемой должности «мастер производственного обучения»</w:t>
            </w:r>
          </w:p>
        </w:tc>
        <w:tc>
          <w:tcPr>
            <w:tcW w:w="1843" w:type="dxa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1842" w:type="dxa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27.01.2027</w:t>
            </w:r>
          </w:p>
        </w:tc>
      </w:tr>
      <w:tr w:rsidR="003E7DCF" w:rsidRPr="00075F86" w:rsidTr="00EA25E1">
        <w:tc>
          <w:tcPr>
            <w:tcW w:w="567" w:type="dxa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3E7DCF" w:rsidRPr="00277067" w:rsidRDefault="003E7DCF" w:rsidP="00EA25E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7067">
              <w:rPr>
                <w:rFonts w:ascii="Times New Roman" w:eastAsiaTheme="minorHAnsi" w:hAnsi="Times New Roman"/>
                <w:sz w:val="24"/>
                <w:szCs w:val="24"/>
              </w:rPr>
              <w:t>Савелова Анастасия Владимировна.</w:t>
            </w:r>
          </w:p>
        </w:tc>
        <w:tc>
          <w:tcPr>
            <w:tcW w:w="6521" w:type="dxa"/>
          </w:tcPr>
          <w:p w:rsidR="003E7DCF" w:rsidRPr="00277067" w:rsidRDefault="003E7DCF" w:rsidP="00EA25E1">
            <w:pPr>
              <w:pStyle w:val="aa"/>
              <w:ind w:firstLine="0"/>
              <w:jc w:val="center"/>
              <w:rPr>
                <w:sz w:val="24"/>
              </w:rPr>
            </w:pPr>
            <w:r w:rsidRPr="00277067">
              <w:rPr>
                <w:sz w:val="24"/>
              </w:rPr>
              <w:t>Соответствие занимаемой должности по должности «социальный педагог»</w:t>
            </w:r>
          </w:p>
        </w:tc>
        <w:tc>
          <w:tcPr>
            <w:tcW w:w="1843" w:type="dxa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67">
              <w:rPr>
                <w:rFonts w:ascii="Times New Roman" w:hAnsi="Times New Roman"/>
                <w:sz w:val="24"/>
                <w:szCs w:val="24"/>
              </w:rPr>
              <w:t>30.09.20</w:t>
            </w:r>
            <w:r w:rsidRPr="0027706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</w:tcPr>
          <w:p w:rsidR="003E7DCF" w:rsidRPr="00277067" w:rsidRDefault="003E7DCF" w:rsidP="00EA25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067">
              <w:rPr>
                <w:rFonts w:ascii="Times New Roman" w:hAnsi="Times New Roman"/>
                <w:sz w:val="24"/>
                <w:szCs w:val="24"/>
              </w:rPr>
              <w:t>01.10.2025</w:t>
            </w:r>
          </w:p>
        </w:tc>
      </w:tr>
    </w:tbl>
    <w:p w:rsidR="007A523F" w:rsidRDefault="00480AEC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480AEC" w:rsidRPr="00964DA9" w:rsidRDefault="00480AEC" w:rsidP="007A523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964DA9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ПЛАН – ГРАФИК ПРОВЕДЕНИЯ ПРЕДМЕТНЫХ ДЕКАД</w:t>
      </w:r>
    </w:p>
    <w:p w:rsidR="00480AEC" w:rsidRPr="00964DA9" w:rsidRDefault="00480AEC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964DA9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на 202</w:t>
      </w:r>
      <w:r w:rsidR="00075F86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3</w:t>
      </w:r>
      <w:r w:rsidRPr="00964DA9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-202</w:t>
      </w:r>
      <w:r w:rsidR="00075F86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4</w:t>
      </w:r>
      <w:r w:rsidRPr="00964DA9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учебный год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945"/>
        <w:gridCol w:w="3119"/>
        <w:gridCol w:w="4252"/>
      </w:tblGrid>
      <w:tr w:rsidR="00480AEC" w:rsidRPr="008336C1" w:rsidTr="007467DE">
        <w:trPr>
          <w:trHeight w:val="468"/>
        </w:trPr>
        <w:tc>
          <w:tcPr>
            <w:tcW w:w="710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80AEC" w:rsidRPr="008336C1" w:rsidRDefault="00480AEC" w:rsidP="007467DE">
            <w:pPr>
              <w:spacing w:after="0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</w:p>
          <w:p w:rsidR="00480AEC" w:rsidRPr="008336C1" w:rsidRDefault="00480AEC" w:rsidP="007467DE">
            <w:pPr>
              <w:spacing w:after="0"/>
              <w:ind w:left="-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предметной недели</w:t>
            </w:r>
          </w:p>
        </w:tc>
        <w:tc>
          <w:tcPr>
            <w:tcW w:w="311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25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480AEC" w:rsidRPr="008336C1" w:rsidTr="007467DE">
        <w:trPr>
          <w:trHeight w:val="291"/>
        </w:trPr>
        <w:tc>
          <w:tcPr>
            <w:tcW w:w="710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Декада основ православной культуры</w:t>
            </w:r>
          </w:p>
        </w:tc>
        <w:tc>
          <w:tcPr>
            <w:tcW w:w="311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3 декада, октябрь</w:t>
            </w:r>
          </w:p>
        </w:tc>
        <w:tc>
          <w:tcPr>
            <w:tcW w:w="425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80AEC" w:rsidRPr="008336C1" w:rsidTr="007467DE">
        <w:trPr>
          <w:trHeight w:val="291"/>
        </w:trPr>
        <w:tc>
          <w:tcPr>
            <w:tcW w:w="710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Декада литературы</w:t>
            </w:r>
          </w:p>
        </w:tc>
        <w:tc>
          <w:tcPr>
            <w:tcW w:w="311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1 декада, ноябрь</w:t>
            </w:r>
          </w:p>
        </w:tc>
        <w:tc>
          <w:tcPr>
            <w:tcW w:w="425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bookmarkStart w:id="1" w:name="_GoBack"/>
        <w:bookmarkEnd w:id="1"/>
      </w:tr>
      <w:tr w:rsidR="00480AEC" w:rsidRPr="008336C1" w:rsidTr="007467DE">
        <w:trPr>
          <w:trHeight w:val="283"/>
        </w:trPr>
        <w:tc>
          <w:tcPr>
            <w:tcW w:w="710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5" w:type="dxa"/>
            <w:shd w:val="clear" w:color="auto" w:fill="auto"/>
          </w:tcPr>
          <w:p w:rsidR="00480AEC" w:rsidRPr="008336C1" w:rsidRDefault="00480AEC" w:rsidP="00EA363C">
            <w:pPr>
              <w:spacing w:after="0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Декада </w:t>
            </w:r>
            <w:r w:rsidR="00EA363C">
              <w:rPr>
                <w:rFonts w:ascii="Times New Roman" w:hAnsi="Times New Roman" w:cs="Times New Roman"/>
                <w:sz w:val="28"/>
                <w:szCs w:val="28"/>
              </w:rPr>
              <w:t>агрономии</w:t>
            </w:r>
          </w:p>
        </w:tc>
        <w:tc>
          <w:tcPr>
            <w:tcW w:w="311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2 декада, ноябрь</w:t>
            </w:r>
          </w:p>
        </w:tc>
        <w:tc>
          <w:tcPr>
            <w:tcW w:w="4252" w:type="dxa"/>
            <w:shd w:val="clear" w:color="auto" w:fill="auto"/>
          </w:tcPr>
          <w:p w:rsidR="00480AEC" w:rsidRPr="008336C1" w:rsidRDefault="00EA363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</w:tr>
      <w:tr w:rsidR="00480AEC" w:rsidRPr="008336C1" w:rsidTr="007467DE">
        <w:trPr>
          <w:trHeight w:val="283"/>
        </w:trPr>
        <w:tc>
          <w:tcPr>
            <w:tcW w:w="710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Декада обществознания</w:t>
            </w:r>
          </w:p>
        </w:tc>
        <w:tc>
          <w:tcPr>
            <w:tcW w:w="311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3 декада, ноябрь</w:t>
            </w:r>
          </w:p>
        </w:tc>
        <w:tc>
          <w:tcPr>
            <w:tcW w:w="425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Свинцицкая А.А.</w:t>
            </w:r>
          </w:p>
        </w:tc>
      </w:tr>
      <w:tr w:rsidR="00480AEC" w:rsidRPr="008336C1" w:rsidTr="007467DE">
        <w:trPr>
          <w:trHeight w:val="227"/>
        </w:trPr>
        <w:tc>
          <w:tcPr>
            <w:tcW w:w="710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5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Декада ПДД</w:t>
            </w:r>
          </w:p>
        </w:tc>
        <w:tc>
          <w:tcPr>
            <w:tcW w:w="311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3 декада январь</w:t>
            </w:r>
          </w:p>
        </w:tc>
        <w:tc>
          <w:tcPr>
            <w:tcW w:w="425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Винокуров А.С.</w:t>
            </w:r>
          </w:p>
        </w:tc>
      </w:tr>
      <w:tr w:rsidR="00480AEC" w:rsidRPr="008336C1" w:rsidTr="007467DE">
        <w:trPr>
          <w:trHeight w:val="227"/>
        </w:trPr>
        <w:tc>
          <w:tcPr>
            <w:tcW w:w="710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5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оборонно-спортивной работы    </w:t>
            </w:r>
          </w:p>
        </w:tc>
        <w:tc>
          <w:tcPr>
            <w:tcW w:w="311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 февраль</w:t>
            </w:r>
          </w:p>
        </w:tc>
        <w:tc>
          <w:tcPr>
            <w:tcW w:w="425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Потоцкий</w:t>
            </w:r>
            <w:proofErr w:type="spellEnd"/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</w:tr>
      <w:tr w:rsidR="00480AEC" w:rsidRPr="008336C1" w:rsidTr="007467DE">
        <w:trPr>
          <w:trHeight w:val="283"/>
        </w:trPr>
        <w:tc>
          <w:tcPr>
            <w:tcW w:w="710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Декада истории и обществознания</w:t>
            </w:r>
          </w:p>
        </w:tc>
        <w:tc>
          <w:tcPr>
            <w:tcW w:w="311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1 декада  март</w:t>
            </w:r>
          </w:p>
        </w:tc>
        <w:tc>
          <w:tcPr>
            <w:tcW w:w="425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Свинцицкая А.А..</w:t>
            </w:r>
          </w:p>
        </w:tc>
      </w:tr>
      <w:tr w:rsidR="00480AEC" w:rsidRPr="008336C1" w:rsidTr="007467DE">
        <w:trPr>
          <w:trHeight w:val="20"/>
        </w:trPr>
        <w:tc>
          <w:tcPr>
            <w:tcW w:w="710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5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Декада математических знаний</w:t>
            </w:r>
          </w:p>
        </w:tc>
        <w:tc>
          <w:tcPr>
            <w:tcW w:w="311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2 декада апреля</w:t>
            </w:r>
          </w:p>
        </w:tc>
        <w:tc>
          <w:tcPr>
            <w:tcW w:w="425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80AEC" w:rsidRPr="008336C1" w:rsidTr="007467DE">
        <w:trPr>
          <w:trHeight w:val="20"/>
        </w:trPr>
        <w:tc>
          <w:tcPr>
            <w:tcW w:w="710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5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Декада профессии мастер с/х производства</w:t>
            </w:r>
          </w:p>
        </w:tc>
        <w:tc>
          <w:tcPr>
            <w:tcW w:w="311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1 декада май</w:t>
            </w:r>
          </w:p>
        </w:tc>
        <w:tc>
          <w:tcPr>
            <w:tcW w:w="4252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Мастера п/о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Винокуров А.С.</w:t>
            </w:r>
          </w:p>
        </w:tc>
      </w:tr>
      <w:tr w:rsidR="00480AEC" w:rsidRPr="008336C1" w:rsidTr="007467DE">
        <w:trPr>
          <w:trHeight w:val="20"/>
        </w:trPr>
        <w:tc>
          <w:tcPr>
            <w:tcW w:w="710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45" w:type="dxa"/>
            <w:shd w:val="clear" w:color="auto" w:fill="auto"/>
          </w:tcPr>
          <w:p w:rsidR="00480AEC" w:rsidRPr="008336C1" w:rsidRDefault="00480AEC" w:rsidP="00EA363C">
            <w:pPr>
              <w:spacing w:after="0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Декада </w:t>
            </w:r>
            <w:r w:rsidR="00EA363C">
              <w:rPr>
                <w:rFonts w:ascii="Times New Roman" w:hAnsi="Times New Roman" w:cs="Times New Roman"/>
                <w:sz w:val="28"/>
                <w:szCs w:val="28"/>
              </w:rPr>
              <w:t>физики, информатики</w:t>
            </w: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480AEC" w:rsidRPr="008336C1" w:rsidRDefault="00480AE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6C1">
              <w:rPr>
                <w:rFonts w:ascii="Times New Roman" w:hAnsi="Times New Roman" w:cs="Times New Roman"/>
                <w:sz w:val="28"/>
                <w:szCs w:val="28"/>
              </w:rPr>
              <w:t>3 декада апреля</w:t>
            </w:r>
          </w:p>
        </w:tc>
        <w:tc>
          <w:tcPr>
            <w:tcW w:w="4252" w:type="dxa"/>
            <w:shd w:val="clear" w:color="auto" w:fill="auto"/>
          </w:tcPr>
          <w:p w:rsidR="00480AEC" w:rsidRPr="008336C1" w:rsidRDefault="00EA363C" w:rsidP="007467DE">
            <w:pPr>
              <w:spacing w:after="0"/>
              <w:ind w:left="-56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 А.А.</w:t>
            </w:r>
          </w:p>
        </w:tc>
      </w:tr>
    </w:tbl>
    <w:p w:rsidR="00480AEC" w:rsidRDefault="00480AEC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AEC" w:rsidRPr="008336C1" w:rsidRDefault="00480AEC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A9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ПЛАН – ГРАФИК ВЗАИМОПОСЕЩЕНИЯ УЧЕБНЫХ ЗАНЯТИЙ НА</w:t>
      </w:r>
      <w:r w:rsidRPr="00964DA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202</w:t>
      </w:r>
      <w:r w:rsidR="00075F8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3</w:t>
      </w:r>
      <w:r w:rsidRPr="00964DA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– 202</w:t>
      </w:r>
      <w:r w:rsidR="00075F86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>4</w:t>
      </w:r>
      <w:r w:rsidRPr="00964DA9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</w:rPr>
        <w:t xml:space="preserve"> УЧЕБНЫЙ ГОД</w:t>
      </w:r>
    </w:p>
    <w:p w:rsidR="00480AEC" w:rsidRDefault="00480AEC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C1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075F86">
        <w:rPr>
          <w:rFonts w:ascii="Times New Roman" w:hAnsi="Times New Roman" w:cs="Times New Roman"/>
          <w:b/>
          <w:sz w:val="28"/>
          <w:szCs w:val="28"/>
        </w:rPr>
        <w:t>ПЦК</w:t>
      </w:r>
      <w:r w:rsidRPr="008336C1">
        <w:rPr>
          <w:rFonts w:ascii="Times New Roman" w:hAnsi="Times New Roman" w:cs="Times New Roman"/>
          <w:b/>
          <w:sz w:val="28"/>
          <w:szCs w:val="28"/>
        </w:rPr>
        <w:t xml:space="preserve"> ПРЕПОДАВАТЕЛЕЙ</w:t>
      </w:r>
    </w:p>
    <w:tbl>
      <w:tblPr>
        <w:tblStyle w:val="a3"/>
        <w:tblW w:w="5207" w:type="pct"/>
        <w:tblLook w:val="04A0"/>
      </w:tblPr>
      <w:tblGrid>
        <w:gridCol w:w="1488"/>
        <w:gridCol w:w="525"/>
        <w:gridCol w:w="586"/>
        <w:gridCol w:w="585"/>
        <w:gridCol w:w="50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05"/>
        <w:gridCol w:w="585"/>
        <w:gridCol w:w="585"/>
        <w:gridCol w:w="674"/>
      </w:tblGrid>
      <w:tr w:rsidR="00480AEC" w:rsidRPr="006C3D77" w:rsidTr="00EA25E1">
        <w:tc>
          <w:tcPr>
            <w:tcW w:w="483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D77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70" w:type="pct"/>
          </w:tcPr>
          <w:p w:rsidR="00480AEC" w:rsidRPr="0058377B" w:rsidRDefault="00480AEC" w:rsidP="007467DE">
            <w:pPr>
              <w:ind w:left="-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377B">
              <w:rPr>
                <w:rFonts w:ascii="Times New Roman" w:hAnsi="Times New Roman"/>
                <w:b/>
                <w:sz w:val="16"/>
                <w:szCs w:val="16"/>
              </w:rPr>
              <w:t>13-17.09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377B">
              <w:rPr>
                <w:rFonts w:ascii="Times New Roman" w:hAnsi="Times New Roman"/>
                <w:b/>
                <w:sz w:val="16"/>
                <w:szCs w:val="16"/>
              </w:rPr>
              <w:t>20-24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58377B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27-31.09</w:t>
            </w:r>
          </w:p>
        </w:tc>
        <w:tc>
          <w:tcPr>
            <w:tcW w:w="164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4-8.10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11-15.10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18-22.10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25-29.10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8-12.11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15-19.11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22-26.11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6-10.12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13-17.12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17-21.01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24-28.01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7-11.02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14-18.02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21-25.02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14-18.03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21-25.03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28-01.04</w:t>
            </w:r>
          </w:p>
        </w:tc>
        <w:tc>
          <w:tcPr>
            <w:tcW w:w="164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4-8.04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11-15.04</w:t>
            </w:r>
          </w:p>
        </w:tc>
        <w:tc>
          <w:tcPr>
            <w:tcW w:w="190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18-22.04</w:t>
            </w:r>
          </w:p>
        </w:tc>
        <w:tc>
          <w:tcPr>
            <w:tcW w:w="219" w:type="pct"/>
          </w:tcPr>
          <w:p w:rsidR="00480AEC" w:rsidRPr="0058377B" w:rsidRDefault="00480AEC" w:rsidP="007467D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25-29.04</w:t>
            </w:r>
          </w:p>
        </w:tc>
      </w:tr>
      <w:tr w:rsidR="00480AEC" w:rsidRPr="006C3D77" w:rsidTr="00EA25E1">
        <w:trPr>
          <w:trHeight w:val="574"/>
        </w:trPr>
        <w:tc>
          <w:tcPr>
            <w:tcW w:w="483" w:type="pct"/>
          </w:tcPr>
          <w:p w:rsidR="00480AEC" w:rsidRPr="00D56108" w:rsidRDefault="00480AEC" w:rsidP="007467DE">
            <w:pPr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56108">
              <w:rPr>
                <w:rFonts w:ascii="Times New Roman" w:hAnsi="Times New Roman"/>
                <w:sz w:val="24"/>
                <w:szCs w:val="24"/>
              </w:rPr>
              <w:t>Самусенко О.Н.</w:t>
            </w:r>
          </w:p>
        </w:tc>
        <w:tc>
          <w:tcPr>
            <w:tcW w:w="17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auto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EC" w:rsidRPr="006C3D77" w:rsidTr="00EA25E1">
        <w:tc>
          <w:tcPr>
            <w:tcW w:w="483" w:type="pct"/>
          </w:tcPr>
          <w:p w:rsidR="00480AEC" w:rsidRPr="00D56108" w:rsidRDefault="00480AEC" w:rsidP="007467DE">
            <w:pPr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Мастера ПО</w:t>
            </w:r>
          </w:p>
        </w:tc>
        <w:tc>
          <w:tcPr>
            <w:tcW w:w="17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EC" w:rsidRPr="006C3D77" w:rsidTr="00EA25E1">
        <w:tc>
          <w:tcPr>
            <w:tcW w:w="483" w:type="pct"/>
          </w:tcPr>
          <w:p w:rsidR="00480AEC" w:rsidRPr="00D56108" w:rsidRDefault="00480AEC" w:rsidP="007467DE">
            <w:pPr>
              <w:ind w:right="-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108">
              <w:rPr>
                <w:rFonts w:ascii="Times New Roman" w:hAnsi="Times New Roman"/>
                <w:sz w:val="24"/>
                <w:szCs w:val="24"/>
              </w:rPr>
              <w:t>Батракова</w:t>
            </w:r>
            <w:proofErr w:type="spellEnd"/>
            <w:r w:rsidRPr="00D56108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7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EC" w:rsidRPr="006C3D77" w:rsidTr="00EA25E1">
        <w:tc>
          <w:tcPr>
            <w:tcW w:w="483" w:type="pct"/>
          </w:tcPr>
          <w:p w:rsidR="00480AEC" w:rsidRPr="00D56108" w:rsidRDefault="00480AEC" w:rsidP="007467DE">
            <w:pPr>
              <w:ind w:right="-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108">
              <w:rPr>
                <w:rFonts w:ascii="Times New Roman" w:hAnsi="Times New Roman"/>
                <w:sz w:val="24"/>
                <w:szCs w:val="24"/>
              </w:rPr>
              <w:t>Хозеев</w:t>
            </w:r>
            <w:proofErr w:type="spellEnd"/>
            <w:r w:rsidRPr="00D5610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FFFFFF" w:themeFill="background1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EC" w:rsidRPr="006C3D77" w:rsidTr="00EA25E1">
        <w:tc>
          <w:tcPr>
            <w:tcW w:w="483" w:type="pct"/>
          </w:tcPr>
          <w:p w:rsidR="00480AEC" w:rsidRPr="00D56108" w:rsidRDefault="00480AEC" w:rsidP="007467DE">
            <w:pPr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56108">
              <w:rPr>
                <w:rFonts w:ascii="Times New Roman" w:hAnsi="Times New Roman"/>
                <w:sz w:val="24"/>
                <w:szCs w:val="24"/>
              </w:rPr>
              <w:t>Иванова Е.А.</w:t>
            </w:r>
          </w:p>
        </w:tc>
        <w:tc>
          <w:tcPr>
            <w:tcW w:w="17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EC" w:rsidRPr="006C3D77" w:rsidTr="00EA25E1">
        <w:tc>
          <w:tcPr>
            <w:tcW w:w="483" w:type="pct"/>
          </w:tcPr>
          <w:p w:rsidR="00480AEC" w:rsidRPr="00D56108" w:rsidRDefault="00480AEC" w:rsidP="007467DE">
            <w:pPr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56108">
              <w:rPr>
                <w:rFonts w:ascii="Times New Roman" w:hAnsi="Times New Roman"/>
                <w:sz w:val="24"/>
                <w:szCs w:val="24"/>
              </w:rPr>
              <w:t>Коротаев А.А.</w:t>
            </w:r>
          </w:p>
        </w:tc>
        <w:tc>
          <w:tcPr>
            <w:tcW w:w="17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EC" w:rsidRPr="006C3D77" w:rsidTr="00EA25E1">
        <w:tc>
          <w:tcPr>
            <w:tcW w:w="483" w:type="pct"/>
          </w:tcPr>
          <w:p w:rsidR="00480AEC" w:rsidRPr="00D56108" w:rsidRDefault="00480AEC" w:rsidP="007467DE">
            <w:pPr>
              <w:ind w:right="-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108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D56108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EC" w:rsidRPr="006C3D77" w:rsidTr="00EA25E1">
        <w:tc>
          <w:tcPr>
            <w:tcW w:w="483" w:type="pct"/>
          </w:tcPr>
          <w:p w:rsidR="00480AEC" w:rsidRPr="00D56108" w:rsidRDefault="00480AEC" w:rsidP="007467DE">
            <w:pPr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56108">
              <w:rPr>
                <w:rFonts w:ascii="Times New Roman" w:hAnsi="Times New Roman"/>
                <w:sz w:val="24"/>
                <w:szCs w:val="24"/>
              </w:rPr>
              <w:t>Осипенко Н.А.</w:t>
            </w:r>
          </w:p>
        </w:tc>
        <w:tc>
          <w:tcPr>
            <w:tcW w:w="17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EC" w:rsidRPr="006C3D77" w:rsidTr="00EA25E1">
        <w:tc>
          <w:tcPr>
            <w:tcW w:w="483" w:type="pct"/>
          </w:tcPr>
          <w:p w:rsidR="00480AEC" w:rsidRPr="00D56108" w:rsidRDefault="00480AEC" w:rsidP="007467DE">
            <w:pPr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56108">
              <w:rPr>
                <w:rFonts w:ascii="Times New Roman" w:hAnsi="Times New Roman"/>
                <w:sz w:val="24"/>
                <w:szCs w:val="24"/>
              </w:rPr>
              <w:t>Свинцицкая А.А.</w:t>
            </w:r>
          </w:p>
        </w:tc>
        <w:tc>
          <w:tcPr>
            <w:tcW w:w="17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AEC" w:rsidRPr="006C3D77" w:rsidTr="00EA25E1">
        <w:tc>
          <w:tcPr>
            <w:tcW w:w="483" w:type="pct"/>
          </w:tcPr>
          <w:p w:rsidR="00480AEC" w:rsidRPr="00D56108" w:rsidRDefault="00742957" w:rsidP="007467DE">
            <w:pPr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М.М.</w:t>
            </w:r>
          </w:p>
        </w:tc>
        <w:tc>
          <w:tcPr>
            <w:tcW w:w="17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" w:type="pct"/>
            <w:shd w:val="clear" w:color="auto" w:fill="00B0F0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pct"/>
          </w:tcPr>
          <w:p w:rsidR="00480AEC" w:rsidRPr="006C3D77" w:rsidRDefault="00480AEC" w:rsidP="007467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AEC" w:rsidRPr="008336C1" w:rsidRDefault="00480AEC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0AEC" w:rsidRPr="008336C1" w:rsidRDefault="00480AEC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6C1">
        <w:rPr>
          <w:rFonts w:ascii="Times New Roman" w:eastAsia="Times New Roman" w:hAnsi="Times New Roman" w:cs="Times New Roman"/>
          <w:b/>
          <w:sz w:val="28"/>
          <w:szCs w:val="28"/>
        </w:rPr>
        <w:t>Цели посещения:</w:t>
      </w:r>
    </w:p>
    <w:p w:rsidR="00480AEC" w:rsidRPr="008336C1" w:rsidRDefault="00480AEC" w:rsidP="00250603">
      <w:pPr>
        <w:numPr>
          <w:ilvl w:val="0"/>
          <w:numId w:val="15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Методика проведения контроля знаний.</w:t>
      </w:r>
    </w:p>
    <w:p w:rsidR="00480AEC" w:rsidRPr="008336C1" w:rsidRDefault="00480AEC" w:rsidP="00250603">
      <w:pPr>
        <w:numPr>
          <w:ilvl w:val="0"/>
          <w:numId w:val="15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Оказание методической помощи.</w:t>
      </w:r>
    </w:p>
    <w:p w:rsidR="00480AEC" w:rsidRPr="008336C1" w:rsidRDefault="00480AEC" w:rsidP="00250603">
      <w:pPr>
        <w:numPr>
          <w:ilvl w:val="0"/>
          <w:numId w:val="15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Методика закрепления знаний, умений и навыков.</w:t>
      </w:r>
    </w:p>
    <w:p w:rsidR="00480AEC" w:rsidRPr="008336C1" w:rsidRDefault="00480AEC" w:rsidP="00250603">
      <w:pPr>
        <w:numPr>
          <w:ilvl w:val="0"/>
          <w:numId w:val="15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Информационное обеспечение учебного занятия.</w:t>
      </w:r>
    </w:p>
    <w:p w:rsidR="00480AEC" w:rsidRPr="008336C1" w:rsidRDefault="00480AEC" w:rsidP="00250603">
      <w:pPr>
        <w:numPr>
          <w:ilvl w:val="0"/>
          <w:numId w:val="15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Организация практического занятия.</w:t>
      </w:r>
    </w:p>
    <w:p w:rsidR="00480AEC" w:rsidRPr="008336C1" w:rsidRDefault="00480AEC" w:rsidP="00250603">
      <w:pPr>
        <w:numPr>
          <w:ilvl w:val="0"/>
          <w:numId w:val="15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Использование технических средств обучения.</w:t>
      </w:r>
    </w:p>
    <w:p w:rsidR="00480AEC" w:rsidRPr="008336C1" w:rsidRDefault="00480AEC" w:rsidP="00250603">
      <w:pPr>
        <w:numPr>
          <w:ilvl w:val="0"/>
          <w:numId w:val="15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Наличие и качество учебно-планирующей документации.</w:t>
      </w:r>
    </w:p>
    <w:p w:rsidR="00480AEC" w:rsidRPr="008336C1" w:rsidRDefault="00480AEC" w:rsidP="00250603">
      <w:pPr>
        <w:numPr>
          <w:ilvl w:val="0"/>
          <w:numId w:val="15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Применение инновационных методов обучения.</w:t>
      </w:r>
    </w:p>
    <w:p w:rsidR="00480AEC" w:rsidRPr="008336C1" w:rsidRDefault="00480AEC" w:rsidP="00250603">
      <w:pPr>
        <w:numPr>
          <w:ilvl w:val="0"/>
          <w:numId w:val="15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Организация урока.</w:t>
      </w:r>
    </w:p>
    <w:p w:rsidR="00480AEC" w:rsidRPr="008336C1" w:rsidRDefault="00480AEC" w:rsidP="00250603">
      <w:pPr>
        <w:numPr>
          <w:ilvl w:val="0"/>
          <w:numId w:val="15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Изучение опыта.</w:t>
      </w:r>
    </w:p>
    <w:p w:rsidR="00480AEC" w:rsidRPr="008336C1" w:rsidRDefault="00480AEC" w:rsidP="00250603">
      <w:pPr>
        <w:numPr>
          <w:ilvl w:val="0"/>
          <w:numId w:val="15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8336C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336C1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480AEC" w:rsidRPr="008336C1" w:rsidRDefault="00480AEC" w:rsidP="00250603">
      <w:pPr>
        <w:numPr>
          <w:ilvl w:val="0"/>
          <w:numId w:val="15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336C1">
        <w:rPr>
          <w:rFonts w:ascii="Times New Roman" w:hAnsi="Times New Roman" w:cs="Times New Roman"/>
          <w:sz w:val="28"/>
          <w:szCs w:val="28"/>
        </w:rPr>
        <w:t>Профессиональная направленность.</w:t>
      </w:r>
    </w:p>
    <w:p w:rsidR="00480AEC" w:rsidRPr="008336C1" w:rsidRDefault="00480AEC" w:rsidP="00480AE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AEC" w:rsidRDefault="00075F86" w:rsidP="00480AE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ПЦК</w:t>
      </w:r>
      <w:r w:rsidR="00480AEC" w:rsidRPr="00964DA9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преподавателей общеобразовательных дисциплин</w:t>
      </w:r>
      <w:r w:rsidR="00742957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 xml:space="preserve"> </w:t>
      </w:r>
    </w:p>
    <w:p w:rsidR="00EA25E1" w:rsidRPr="000A2822" w:rsidRDefault="00EA25E1" w:rsidP="00EA25E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0A282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Единая методическая тема колледжа:</w:t>
      </w:r>
    </w:p>
    <w:p w:rsidR="00EA25E1" w:rsidRDefault="00EA25E1" w:rsidP="00EA25E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822">
        <w:rPr>
          <w:rFonts w:ascii="Times New Roman" w:hAnsi="Times New Roman" w:cs="Times New Roman"/>
          <w:color w:val="000000"/>
          <w:sz w:val="28"/>
          <w:szCs w:val="28"/>
        </w:rPr>
        <w:t xml:space="preserve"> «Совершенствование учебно-воспитательного процесса и внедрение оценки готовности выпускников колледжа к выходу на рынок труда».</w:t>
      </w:r>
    </w:p>
    <w:p w:rsidR="00EA25E1" w:rsidRPr="000A2822" w:rsidRDefault="00EA25E1" w:rsidP="00EA25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8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A2822">
        <w:rPr>
          <w:rFonts w:ascii="Times New Roman" w:hAnsi="Times New Roman" w:cs="Times New Roman"/>
          <w:sz w:val="28"/>
          <w:szCs w:val="28"/>
        </w:rPr>
        <w:t>Методическое, организационно-содержательное, информационное, экспертное сопровождение педагогических работников и создание условий повышения качества содержания образовательных программ, реализуемых в колледже в соответствии со стратегией развития подготовки рабочих кадров для региона.</w:t>
      </w:r>
    </w:p>
    <w:p w:rsidR="00EA25E1" w:rsidRPr="000A2822" w:rsidRDefault="00EA25E1" w:rsidP="00EA25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– 2024</w:t>
      </w:r>
      <w:r w:rsidRPr="000A2822">
        <w:rPr>
          <w:rFonts w:ascii="Times New Roman" w:hAnsi="Times New Roman" w:cs="Times New Roman"/>
          <w:sz w:val="28"/>
          <w:szCs w:val="28"/>
        </w:rPr>
        <w:t xml:space="preserve"> учебном году работа над единой методической темой колледжа создаст условия для </w:t>
      </w:r>
      <w:r w:rsidRPr="000A2822">
        <w:rPr>
          <w:rFonts w:ascii="Times New Roman" w:hAnsi="Times New Roman" w:cs="Times New Roman"/>
          <w:bCs/>
          <w:sz w:val="28"/>
          <w:szCs w:val="28"/>
        </w:rPr>
        <w:t>получения предложений от работодателей по трудоустройству студентов колледжа по всем профессиям.</w:t>
      </w:r>
    </w:p>
    <w:p w:rsidR="00EA25E1" w:rsidRPr="000A2822" w:rsidRDefault="00EA25E1" w:rsidP="00EA25E1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25E1" w:rsidRPr="000A2822" w:rsidRDefault="00EA25E1" w:rsidP="00EA2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2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ПЦК</w:t>
      </w:r>
      <w:r w:rsidRPr="000A282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ДИСЦИПЛИН</w:t>
      </w:r>
    </w:p>
    <w:p w:rsidR="00EA25E1" w:rsidRPr="00EA25E1" w:rsidRDefault="00EA25E1" w:rsidP="00EA25E1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5E1">
        <w:rPr>
          <w:rFonts w:ascii="Times New Roman" w:hAnsi="Times New Roman"/>
          <w:sz w:val="28"/>
          <w:szCs w:val="28"/>
        </w:rPr>
        <w:t>учебно-программное и учебно-методическое обеспечение освоения учебных дисциплин по специальностям;</w:t>
      </w:r>
    </w:p>
    <w:p w:rsidR="00EA25E1" w:rsidRPr="00EA25E1" w:rsidRDefault="00EA25E1" w:rsidP="00EA25E1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5E1">
        <w:rPr>
          <w:rFonts w:ascii="Times New Roman" w:hAnsi="Times New Roman"/>
          <w:sz w:val="28"/>
          <w:szCs w:val="28"/>
        </w:rPr>
        <w:t>моделирование системы работы, обеспечивающей формирование общих и профессиональных компетенций.</w:t>
      </w:r>
    </w:p>
    <w:p w:rsidR="00EA25E1" w:rsidRPr="00EA25E1" w:rsidRDefault="00EA25E1" w:rsidP="00EA25E1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5E1">
        <w:rPr>
          <w:rFonts w:ascii="Times New Roman" w:hAnsi="Times New Roman"/>
          <w:sz w:val="28"/>
          <w:szCs w:val="28"/>
        </w:rPr>
        <w:t>повышение профессионального уровня педагогических работников;</w:t>
      </w:r>
    </w:p>
    <w:p w:rsidR="00EA25E1" w:rsidRPr="00EA25E1" w:rsidRDefault="00EA25E1" w:rsidP="00EA25E1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5E1">
        <w:rPr>
          <w:rFonts w:ascii="Times New Roman" w:hAnsi="Times New Roman"/>
          <w:sz w:val="28"/>
          <w:szCs w:val="28"/>
        </w:rPr>
        <w:t>реализация инновационных педагогических и информационных технологий в образовательном процессе, направленных на формирование профессионально и социально значимых компетенций</w:t>
      </w:r>
    </w:p>
    <w:p w:rsidR="00EA25E1" w:rsidRPr="00EA25E1" w:rsidRDefault="00EA25E1" w:rsidP="00EA25E1">
      <w:pPr>
        <w:pStyle w:val="a9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5E1">
        <w:rPr>
          <w:rFonts w:ascii="Times New Roman" w:hAnsi="Times New Roman"/>
          <w:sz w:val="28"/>
          <w:szCs w:val="28"/>
        </w:rPr>
        <w:t xml:space="preserve"> изучение и распространение передового педагогического опыта, оказание помощи начинающим преподавателям в овладении педагогическим мастерством.</w:t>
      </w:r>
    </w:p>
    <w:p w:rsidR="00EA25E1" w:rsidRDefault="00EA25E1" w:rsidP="00EA25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EA25E1" w:rsidRPr="000A2822" w:rsidRDefault="00EA25E1" w:rsidP="00EA25E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ПРЕДМЕТНО-ЦИКЛОВОЙ КОМИССИИ</w:t>
      </w:r>
      <w:r w:rsidRPr="000A2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ПРЕПОДАВАТЕЛЕЙ ОБЩЕОБРАЗОВАТЕЛЬНЫХ ДИСЦИПЛИН</w:t>
      </w:r>
    </w:p>
    <w:p w:rsidR="00EA25E1" w:rsidRPr="000A2822" w:rsidRDefault="00EA25E1" w:rsidP="00EA25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25E1" w:rsidRPr="000A2822" w:rsidRDefault="00EA25E1" w:rsidP="00EA25E1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ПЦК</w:t>
      </w: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на учебный год.</w:t>
      </w:r>
    </w:p>
    <w:p w:rsidR="00EA25E1" w:rsidRPr="000A2822" w:rsidRDefault="00EA25E1" w:rsidP="00EA25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работы по совершенствованию преподавания дисциплины и адаптации системы СПО к работе в современных условиях:</w:t>
      </w:r>
    </w:p>
    <w:p w:rsidR="00EA25E1" w:rsidRPr="000A2822" w:rsidRDefault="00EA25E1" w:rsidP="00CC5363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учебно-методических комплексов по дисциплинам и практикам;</w:t>
      </w:r>
    </w:p>
    <w:p w:rsidR="00EA25E1" w:rsidRPr="000A2822" w:rsidRDefault="00EA25E1" w:rsidP="00CC5363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частных методик по учебной работе, учебных и методических пособий;</w:t>
      </w:r>
    </w:p>
    <w:p w:rsidR="00EA25E1" w:rsidRPr="000A2822" w:rsidRDefault="00EA25E1" w:rsidP="00CC5363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оригинальных наглядных пособий, электронных учебников;</w:t>
      </w:r>
    </w:p>
    <w:p w:rsidR="00EA25E1" w:rsidRPr="000A2822" w:rsidRDefault="00EA25E1" w:rsidP="00CC5363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 обобщение передового педагогического </w:t>
      </w:r>
      <w:proofErr w:type="gramStart"/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proofErr w:type="gramEnd"/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внедрение его в практику работы преподавателей комиссии;</w:t>
      </w:r>
    </w:p>
    <w:p w:rsidR="00EA25E1" w:rsidRPr="000A2822" w:rsidRDefault="00EA25E1" w:rsidP="00CC5363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работы по руководству техническим творчеством и учебно-исследовательской работой студентов;</w:t>
      </w:r>
    </w:p>
    <w:p w:rsidR="00EA25E1" w:rsidRPr="000A2822" w:rsidRDefault="00EA25E1" w:rsidP="00CC5363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материальной базы для изучения дисциплины;</w:t>
      </w:r>
    </w:p>
    <w:p w:rsidR="00EA25E1" w:rsidRPr="000A2822" w:rsidRDefault="00EA25E1" w:rsidP="00CC5363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учебно-воспитательный процесс прогрессивных инновационных методов, компьютерных технологий;</w:t>
      </w:r>
    </w:p>
    <w:p w:rsidR="00EA25E1" w:rsidRPr="000A2822" w:rsidRDefault="00EA25E1" w:rsidP="00CC5363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форм учебной документации;</w:t>
      </w:r>
    </w:p>
    <w:p w:rsidR="00EA25E1" w:rsidRPr="000A2822" w:rsidRDefault="00EA25E1" w:rsidP="00CC5363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членов комиссии.</w:t>
      </w:r>
    </w:p>
    <w:p w:rsidR="00EA25E1" w:rsidRPr="000A2822" w:rsidRDefault="00EA25E1" w:rsidP="00EA25E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ПЦК</w:t>
      </w:r>
      <w:r w:rsidRPr="000A28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включает:</w:t>
      </w:r>
    </w:p>
    <w:p w:rsidR="00EA25E1" w:rsidRPr="000A2822" w:rsidRDefault="00EA25E1" w:rsidP="00EA25E1">
      <w:pPr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методическая тема колледжа, основные задачи и направления работы.</w:t>
      </w:r>
    </w:p>
    <w:p w:rsidR="00EA25E1" w:rsidRPr="000A2822" w:rsidRDefault="00EA25E1" w:rsidP="00EA25E1">
      <w:pPr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Организационные мероприятия: разработка плана заседаний комиссии, </w:t>
      </w:r>
      <w:proofErr w:type="gramStart"/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открытых уроков и взаимопосещений занятий.</w:t>
      </w:r>
    </w:p>
    <w:p w:rsidR="00EA25E1" w:rsidRPr="000A2822" w:rsidRDefault="00EA25E1" w:rsidP="00EA25E1">
      <w:pPr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работа:</w:t>
      </w:r>
    </w:p>
    <w:p w:rsidR="00EA25E1" w:rsidRPr="000A2822" w:rsidRDefault="00EA25E1" w:rsidP="00CC5363">
      <w:pPr>
        <w:numPr>
          <w:ilvl w:val="0"/>
          <w:numId w:val="37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рабочих программ;</w:t>
      </w:r>
    </w:p>
    <w:p w:rsidR="00EA25E1" w:rsidRPr="000A2822" w:rsidRDefault="00EA25E1" w:rsidP="00CC5363">
      <w:pPr>
        <w:numPr>
          <w:ilvl w:val="0"/>
          <w:numId w:val="37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календарно-тематических планов;</w:t>
      </w:r>
    </w:p>
    <w:p w:rsidR="00EA25E1" w:rsidRPr="000A2822" w:rsidRDefault="00EA25E1" w:rsidP="00CC5363">
      <w:pPr>
        <w:numPr>
          <w:ilvl w:val="0"/>
          <w:numId w:val="37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практику работы прогрессивных методов обучения и технических средств;</w:t>
      </w:r>
    </w:p>
    <w:p w:rsidR="00EA25E1" w:rsidRPr="000A2822" w:rsidRDefault="00EA25E1" w:rsidP="00CC5363">
      <w:pPr>
        <w:numPr>
          <w:ilvl w:val="0"/>
          <w:numId w:val="37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проведению и анализ открытых уроков;</w:t>
      </w:r>
    </w:p>
    <w:p w:rsidR="00EA25E1" w:rsidRPr="000A2822" w:rsidRDefault="00EA25E1" w:rsidP="00CC5363">
      <w:pPr>
        <w:numPr>
          <w:ilvl w:val="0"/>
          <w:numId w:val="37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методических разработок, пособий, рекомендаций;</w:t>
      </w:r>
    </w:p>
    <w:p w:rsidR="00EA25E1" w:rsidRPr="000A2822" w:rsidRDefault="00EA25E1" w:rsidP="00CC5363">
      <w:pPr>
        <w:numPr>
          <w:ilvl w:val="0"/>
          <w:numId w:val="37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рецензирование методических материалов;</w:t>
      </w:r>
    </w:p>
    <w:p w:rsidR="00EA25E1" w:rsidRPr="000A2822" w:rsidRDefault="00EA25E1" w:rsidP="00CC5363">
      <w:pPr>
        <w:numPr>
          <w:ilvl w:val="0"/>
          <w:numId w:val="37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обобщение передового педагогического опыта;</w:t>
      </w:r>
    </w:p>
    <w:p w:rsidR="00EA25E1" w:rsidRPr="000A2822" w:rsidRDefault="00EA25E1" w:rsidP="00CC5363">
      <w:pPr>
        <w:numPr>
          <w:ilvl w:val="0"/>
          <w:numId w:val="37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учебной документации по лабораторным работам и практическим занятиям </w:t>
      </w:r>
      <w:proofErr w:type="gramStart"/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25E1" w:rsidRPr="000A2822" w:rsidRDefault="00EA25E1" w:rsidP="00CC5363">
      <w:pPr>
        <w:numPr>
          <w:ilvl w:val="0"/>
          <w:numId w:val="37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руководство работой по совершенствованию учебной базы и т.д.</w:t>
      </w:r>
    </w:p>
    <w:p w:rsidR="00EA25E1" w:rsidRDefault="00EA25E1" w:rsidP="00EA25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МОП ОД рассматривается на заседании и утверждается заместителем директора по методической работе.</w:t>
      </w:r>
    </w:p>
    <w:p w:rsidR="00556D76" w:rsidRDefault="00556D76" w:rsidP="00EA25E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A25E1" w:rsidRDefault="00EA25E1" w:rsidP="00EA25E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ОРГАНИЗАЦИОННЫЕ МЕРОПРИЯТИЯ</w:t>
      </w:r>
    </w:p>
    <w:p w:rsidR="00556D76" w:rsidRDefault="00556D76" w:rsidP="00EA25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56D76" w:rsidRDefault="00556D76" w:rsidP="00EA25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56D76" w:rsidRDefault="00556D76" w:rsidP="00EA25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56D76" w:rsidRDefault="00556D76" w:rsidP="00EA25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56D76" w:rsidRDefault="00556D76" w:rsidP="00EA25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A25E1" w:rsidRPr="00556D76" w:rsidRDefault="00EA25E1" w:rsidP="00EA25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ЗАСЕДАНИЙ </w:t>
      </w:r>
    </w:p>
    <w:p w:rsidR="00EA25E1" w:rsidRPr="00556D76" w:rsidRDefault="00EA25E1" w:rsidP="00EA25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ПРЕПОДАВАТЕЛЕЙ ПЦК ОБЩЕОБРАЗОВАТЕЛЬНЫХ ДИСЦИПЛИН</w:t>
      </w:r>
    </w:p>
    <w:tbl>
      <w:tblPr>
        <w:tblW w:w="146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5"/>
        <w:gridCol w:w="6284"/>
        <w:gridCol w:w="4729"/>
        <w:gridCol w:w="2707"/>
      </w:tblGrid>
      <w:tr w:rsidR="00EA25E1" w:rsidRPr="000A2822" w:rsidTr="00CC5363">
        <w:trPr>
          <w:trHeight w:val="1008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A2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A2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A2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Мероприятие,</w:t>
            </w:r>
          </w:p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обсуждаемый вопрос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A25E1" w:rsidRPr="000A2822" w:rsidTr="00CC5363">
        <w:trPr>
          <w:trHeight w:val="183"/>
        </w:trPr>
        <w:tc>
          <w:tcPr>
            <w:tcW w:w="146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EA25E1" w:rsidRPr="000A2822" w:rsidTr="00CC5363">
        <w:trPr>
          <w:trHeight w:val="183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плана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A25E1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входящего контроля по дисциплинам для 1 курса</w:t>
            </w:r>
          </w:p>
          <w:p w:rsidR="00EA25E1" w:rsidRDefault="00CC5363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A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.Пакет тестирования для педагогов. </w:t>
            </w:r>
          </w:p>
          <w:p w:rsidR="00EA25E1" w:rsidRPr="00554D9B" w:rsidRDefault="00CC5363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A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.Проведение тестирования</w:t>
            </w:r>
            <w:r w:rsidR="00EA25E1" w:rsidRPr="0055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A2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анализа компетенций каждого педагога.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</w:p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1.Составление индивидуальн</w:t>
            </w:r>
            <w:r w:rsidR="00CC5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маршрута самообразования пед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агогов.</w:t>
            </w:r>
          </w:p>
          <w:p w:rsidR="00EA25E1" w:rsidRPr="004F2757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утверждение тем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самообразованию преподавателей</w:t>
            </w:r>
            <w:r w:rsidRPr="004F2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основе результатов тестирования.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ООД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оформлению документации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и утверждение тем для выступления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самообразованию педагогов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ОД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методические вопросы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методист,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преподаватели ОД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анализ взаимопосещений уроков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методист,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146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преподавателей ОД по утвержденным темам для выступления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преподаватели ООД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 анализ промежуточной аттестации </w:t>
            </w:r>
            <w:proofErr w:type="gramStart"/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методические вопросы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методист,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преподаватели ООД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анализ взаимопосещений уроков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методист,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146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МОП ОД за 1 полугодие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</w:p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преподавателей ОД по утвержденным темам для выступления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преподаватели ООД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экзаменационных материалов промежуточной аттестации</w:t>
            </w:r>
          </w:p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учебных достижений обучающихся при реализации Федерального государственного образовательного стандарта среднего (полного) общего образования в пределах программы подготовки квалифицированных рабочих,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служащих и специалистов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преподаватели ООД</w:t>
            </w:r>
          </w:p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методические вопросы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методист,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преподаватели ООД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анализ взаимопосещений уроков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методист,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146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 анализ промежуточной аттестации </w:t>
            </w:r>
            <w:proofErr w:type="gramStart"/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и утверждение экзаменационных билетов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методист,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преподавателей ООД по утвержденным темам для выступления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преподаватели ООД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методические вопросы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методист,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преподаватели ООД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анализ взаимопосещений уроков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методист,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146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методических наработок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методист,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преподавателей ООД по утвержденным темам для выступления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преподаватели ООД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анализ взаимопосещений уроков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методист,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рабочих программ по дисциплинам общеобразовательной подготовки, подготовка к новому учебному году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214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методические вопросы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методист,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преподаватели ООД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5E1" w:rsidRPr="000A2822" w:rsidTr="00CC5363">
        <w:trPr>
          <w:trHeight w:val="198"/>
        </w:trPr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ООД и план на новый учебный год</w:t>
            </w:r>
          </w:p>
        </w:tc>
        <w:tc>
          <w:tcPr>
            <w:tcW w:w="4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методист,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ПЦК</w:t>
            </w:r>
          </w:p>
        </w:tc>
        <w:tc>
          <w:tcPr>
            <w:tcW w:w="2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5E1" w:rsidRPr="000A2822" w:rsidRDefault="00EA25E1" w:rsidP="00CC53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25E1" w:rsidRPr="000A2822" w:rsidRDefault="00EA25E1" w:rsidP="00EA25E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AEC" w:rsidRPr="008336C1" w:rsidRDefault="00480AEC" w:rsidP="00480AE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36C1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работы:</w:t>
      </w:r>
    </w:p>
    <w:p w:rsidR="00480AEC" w:rsidRPr="00CC5363" w:rsidRDefault="00480AEC" w:rsidP="00CC5363">
      <w:pPr>
        <w:pStyle w:val="a9"/>
        <w:widowControl w:val="0"/>
        <w:numPr>
          <w:ilvl w:val="0"/>
          <w:numId w:val="38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C5363">
        <w:rPr>
          <w:rFonts w:ascii="Times New Roman" w:eastAsia="Times New Roman" w:hAnsi="Times New Roman"/>
          <w:sz w:val="28"/>
          <w:szCs w:val="28"/>
        </w:rPr>
        <w:t>рост качества знаний обучающихся;</w:t>
      </w:r>
    </w:p>
    <w:p w:rsidR="00480AEC" w:rsidRPr="00CC5363" w:rsidRDefault="00480AEC" w:rsidP="00CC5363">
      <w:pPr>
        <w:pStyle w:val="a9"/>
        <w:widowControl w:val="0"/>
        <w:numPr>
          <w:ilvl w:val="0"/>
          <w:numId w:val="38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C5363">
        <w:rPr>
          <w:rFonts w:ascii="Times New Roman" w:eastAsia="Times New Roman" w:hAnsi="Times New Roman"/>
          <w:sz w:val="28"/>
          <w:szCs w:val="28"/>
        </w:rPr>
        <w:t>овладение преподавателями общеобразовательного системой преподавания предметов в соответствии с требованиями СПО;</w:t>
      </w:r>
    </w:p>
    <w:p w:rsidR="00480AEC" w:rsidRPr="00CC5363" w:rsidRDefault="00480AEC" w:rsidP="00CC5363">
      <w:pPr>
        <w:pStyle w:val="a9"/>
        <w:widowControl w:val="0"/>
        <w:numPr>
          <w:ilvl w:val="0"/>
          <w:numId w:val="38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C5363">
        <w:rPr>
          <w:rFonts w:ascii="Times New Roman" w:eastAsia="Times New Roman" w:hAnsi="Times New Roman"/>
          <w:sz w:val="28"/>
          <w:szCs w:val="28"/>
        </w:rPr>
        <w:t>создание условий в процессе обучения для формирования у обучающихся ключевых компетентностей, УУД.</w:t>
      </w:r>
    </w:p>
    <w:p w:rsidR="00CC5363" w:rsidRPr="00CC5363" w:rsidRDefault="00CC5363" w:rsidP="00CC5363">
      <w:pPr>
        <w:pStyle w:val="a9"/>
        <w:widowControl w:val="0"/>
        <w:numPr>
          <w:ilvl w:val="0"/>
          <w:numId w:val="38"/>
        </w:num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CC5363">
        <w:rPr>
          <w:rFonts w:ascii="Times New Roman" w:hAnsi="Times New Roman"/>
          <w:color w:val="000000"/>
          <w:sz w:val="28"/>
          <w:szCs w:val="28"/>
        </w:rPr>
        <w:t xml:space="preserve">овершенствование учебно-воспитательного процесса 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C5363">
        <w:rPr>
          <w:rFonts w:ascii="Times New Roman" w:hAnsi="Times New Roman"/>
          <w:color w:val="000000"/>
          <w:sz w:val="28"/>
          <w:szCs w:val="28"/>
        </w:rPr>
        <w:t>готовности выпускников колледжа к выходу на рынок труда</w:t>
      </w:r>
    </w:p>
    <w:p w:rsidR="00152B8E" w:rsidRDefault="00152B8E" w:rsidP="00480AE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D76" w:rsidRDefault="00556D76" w:rsidP="00480AE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556D76" w:rsidRDefault="00556D76" w:rsidP="00480AE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480AEC" w:rsidRPr="00250603" w:rsidRDefault="00480AEC" w:rsidP="00480AE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50603">
        <w:rPr>
          <w:rFonts w:ascii="Times New Roman" w:hAnsi="Times New Roman" w:cs="Times New Roman"/>
          <w:b/>
          <w:color w:val="0070C0"/>
          <w:sz w:val="28"/>
          <w:szCs w:val="28"/>
        </w:rPr>
        <w:t>План работы МО мастеров производственного обучения</w:t>
      </w:r>
      <w:r w:rsidRPr="0025060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и преподавателей специальных дисциплин</w:t>
      </w:r>
    </w:p>
    <w:p w:rsidR="00480AEC" w:rsidRDefault="00480AEC" w:rsidP="00480AEC">
      <w:pPr>
        <w:tabs>
          <w:tab w:val="left" w:pos="9355"/>
        </w:tabs>
        <w:spacing w:after="7"/>
        <w:ind w:right="-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25060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на 202</w:t>
      </w:r>
      <w:r w:rsidR="00CC536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 w:rsidRPr="0025060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-202</w:t>
      </w:r>
      <w:r w:rsidR="00CC536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</w:t>
      </w:r>
      <w:r w:rsidRPr="0025060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учебный год  </w:t>
      </w:r>
    </w:p>
    <w:p w:rsidR="00CC5363" w:rsidRDefault="00CC5363" w:rsidP="00CC5363">
      <w:pPr>
        <w:spacing w:after="7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Методическое, организационно-содержательное, информационное, экспертное сопровождение педагогических работников и создание условий повышения качества содержания образовательных программ, реализуемых в колледже, в соответствии со стратегией развития  подготовки рабочих кадров для региона.</w:t>
      </w:r>
    </w:p>
    <w:p w:rsidR="00CC5363" w:rsidRPr="00065A62" w:rsidRDefault="00CC5363" w:rsidP="00CC5363">
      <w:pPr>
        <w:spacing w:after="7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2023-2024 учебном году работа над единой  методической темой колледжа  создаст условия для получения предложений от работодателей по трудоустройству студентов колледжа по всем профессиям. Оценка готовности </w:t>
      </w:r>
      <w:r w:rsidRPr="00065A62">
        <w:rPr>
          <w:rFonts w:ascii="Times New Roman" w:hAnsi="Times New Roman" w:cs="Times New Roman"/>
          <w:sz w:val="28"/>
          <w:szCs w:val="28"/>
        </w:rPr>
        <w:t>выпускников колледжа к выходу на рынок труда</w:t>
      </w:r>
      <w:r>
        <w:rPr>
          <w:rFonts w:ascii="Times New Roman" w:hAnsi="Times New Roman" w:cs="Times New Roman"/>
          <w:sz w:val="28"/>
          <w:szCs w:val="28"/>
        </w:rPr>
        <w:t xml:space="preserve"> предлагает решение  ряд </w:t>
      </w:r>
      <w:r w:rsidRPr="00A03571">
        <w:rPr>
          <w:rFonts w:ascii="Times New Roman" w:hAnsi="Times New Roman" w:cs="Times New Roman"/>
          <w:b/>
          <w:sz w:val="28"/>
          <w:szCs w:val="28"/>
          <w:u w:val="single"/>
        </w:rPr>
        <w:t>задач.</w:t>
      </w:r>
    </w:p>
    <w:p w:rsidR="00CC5363" w:rsidRDefault="00CC5363" w:rsidP="00CC5363">
      <w:pPr>
        <w:numPr>
          <w:ilvl w:val="0"/>
          <w:numId w:val="40"/>
        </w:numPr>
        <w:tabs>
          <w:tab w:val="left" w:pos="284"/>
        </w:tabs>
        <w:spacing w:after="0" w:line="26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состояния учебно-методической деятельности;</w:t>
      </w:r>
    </w:p>
    <w:p w:rsidR="00CC5363" w:rsidRDefault="00CC5363" w:rsidP="00CC5363">
      <w:pPr>
        <w:numPr>
          <w:ilvl w:val="0"/>
          <w:numId w:val="40"/>
        </w:numPr>
        <w:tabs>
          <w:tab w:val="left" w:pos="284"/>
        </w:tabs>
        <w:spacing w:after="31" w:line="26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соответствия документации (локальных актов, учебных планов, рабочих программ);</w:t>
      </w:r>
    </w:p>
    <w:p w:rsidR="00CC5363" w:rsidRDefault="00CC5363" w:rsidP="00CC5363">
      <w:pPr>
        <w:numPr>
          <w:ilvl w:val="0"/>
          <w:numId w:val="40"/>
        </w:numPr>
        <w:tabs>
          <w:tab w:val="left" w:pos="284"/>
        </w:tabs>
        <w:spacing w:after="31" w:line="26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проектной работы педагогических работников с различной формой представления;</w:t>
      </w:r>
    </w:p>
    <w:p w:rsidR="00CC5363" w:rsidRDefault="00CC5363" w:rsidP="00CC5363">
      <w:pPr>
        <w:numPr>
          <w:ilvl w:val="0"/>
          <w:numId w:val="40"/>
        </w:numPr>
        <w:tabs>
          <w:tab w:val="left" w:pos="284"/>
        </w:tabs>
        <w:spacing w:after="31" w:line="26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экспертизы материалов исследовательской и проектной деятельности педагогических работников  и студентов;</w:t>
      </w:r>
    </w:p>
    <w:p w:rsidR="00CC5363" w:rsidRPr="00A03571" w:rsidRDefault="00CC5363" w:rsidP="00CC5363">
      <w:pPr>
        <w:numPr>
          <w:ilvl w:val="0"/>
          <w:numId w:val="40"/>
        </w:numPr>
        <w:tabs>
          <w:tab w:val="left" w:pos="284"/>
        </w:tabs>
        <w:spacing w:after="31" w:line="26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открытых мероприятий в колледже (недели и декады, конкурсы мастерства, конкурс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открытые уроки);</w:t>
      </w:r>
    </w:p>
    <w:p w:rsidR="00CC5363" w:rsidRPr="00A03571" w:rsidRDefault="00CC5363" w:rsidP="00CC5363">
      <w:pPr>
        <w:numPr>
          <w:ilvl w:val="0"/>
          <w:numId w:val="40"/>
        </w:numPr>
        <w:tabs>
          <w:tab w:val="left" w:pos="284"/>
        </w:tabs>
        <w:spacing w:after="31" w:line="26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проектной и исследовательской деятельности обучающихся по предмету (предметной области), учебной и производственных практик или виду деятельности</w:t>
      </w:r>
    </w:p>
    <w:p w:rsidR="00CC5363" w:rsidRDefault="00CC5363" w:rsidP="00CC5363">
      <w:pPr>
        <w:numPr>
          <w:ilvl w:val="0"/>
          <w:numId w:val="40"/>
        </w:numPr>
        <w:tabs>
          <w:tab w:val="left" w:pos="284"/>
        </w:tabs>
        <w:spacing w:after="31" w:line="26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планирование, проведения деятельности дистанционного обучения</w:t>
      </w:r>
    </w:p>
    <w:p w:rsidR="00CC5363" w:rsidRDefault="00CC5363" w:rsidP="00CC5363">
      <w:pPr>
        <w:numPr>
          <w:ilvl w:val="0"/>
          <w:numId w:val="40"/>
        </w:numPr>
        <w:tabs>
          <w:tab w:val="left" w:pos="284"/>
        </w:tabs>
        <w:spacing w:after="0" w:line="26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  и развитие учебно-материальной базы колледжа, в соответствии ФГОС СПО.</w:t>
      </w:r>
    </w:p>
    <w:p w:rsidR="00CC5363" w:rsidRPr="00CC5363" w:rsidRDefault="00CC5363" w:rsidP="00CC5363">
      <w:pPr>
        <w:pStyle w:val="a9"/>
        <w:numPr>
          <w:ilvl w:val="0"/>
          <w:numId w:val="40"/>
        </w:numPr>
        <w:tabs>
          <w:tab w:val="left" w:pos="284"/>
        </w:tabs>
        <w:spacing w:after="0" w:line="26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C5363">
        <w:rPr>
          <w:rFonts w:ascii="Times New Roman" w:eastAsia="Times New Roman" w:hAnsi="Times New Roman"/>
          <w:sz w:val="28"/>
          <w:szCs w:val="28"/>
        </w:rPr>
        <w:t>-  оказание помощи начинающим преподавателям;</w:t>
      </w:r>
    </w:p>
    <w:p w:rsidR="00CC5363" w:rsidRDefault="00CC5363" w:rsidP="00CC5363">
      <w:pPr>
        <w:numPr>
          <w:ilvl w:val="0"/>
          <w:numId w:val="40"/>
        </w:numPr>
        <w:tabs>
          <w:tab w:val="left" w:pos="284"/>
        </w:tabs>
        <w:spacing w:after="31" w:line="26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обобщения и передачи передового педагогического опыта творчески работающих преподавателей и мастеров производственного обучения, использующих инновационные личностно-ориентированные, информационно-коммуникационные технологии;</w:t>
      </w:r>
    </w:p>
    <w:p w:rsidR="00CC5363" w:rsidRDefault="00CC5363" w:rsidP="00CC5363">
      <w:pPr>
        <w:numPr>
          <w:ilvl w:val="0"/>
          <w:numId w:val="40"/>
        </w:numPr>
        <w:tabs>
          <w:tab w:val="left" w:pos="284"/>
        </w:tabs>
        <w:spacing w:after="0" w:line="26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практическое  внедрение инновационных форм и методов обучения;</w:t>
      </w:r>
    </w:p>
    <w:p w:rsidR="00CC5363" w:rsidRDefault="00CC5363" w:rsidP="00CC5363">
      <w:pPr>
        <w:numPr>
          <w:ilvl w:val="0"/>
          <w:numId w:val="40"/>
        </w:numPr>
        <w:tabs>
          <w:tab w:val="left" w:pos="284"/>
        </w:tabs>
        <w:spacing w:after="31" w:line="26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методических материалов по общим вопросам организации учебной и производственной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требований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ФГОС СПО.</w:t>
      </w:r>
    </w:p>
    <w:p w:rsidR="00CC5363" w:rsidRPr="00722D7C" w:rsidRDefault="00CC5363" w:rsidP="00CC5363">
      <w:pPr>
        <w:numPr>
          <w:ilvl w:val="0"/>
          <w:numId w:val="40"/>
        </w:numPr>
        <w:tabs>
          <w:tab w:val="left" w:pos="284"/>
        </w:tabs>
        <w:spacing w:after="0" w:line="26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видов  и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диагностики и контроля.</w:t>
      </w:r>
    </w:p>
    <w:p w:rsidR="00CC5363" w:rsidRPr="00722D7C" w:rsidRDefault="00CC5363" w:rsidP="00CC5363">
      <w:pPr>
        <w:numPr>
          <w:ilvl w:val="0"/>
          <w:numId w:val="40"/>
        </w:numPr>
        <w:tabs>
          <w:tab w:val="left" w:pos="284"/>
        </w:tabs>
        <w:spacing w:after="0" w:line="26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квалификации мастеров производственного обучения и педагогов профессиональной направленности программ СПО</w:t>
      </w:r>
    </w:p>
    <w:p w:rsidR="00CC5363" w:rsidRPr="00722D7C" w:rsidRDefault="00CC5363" w:rsidP="00CC5363">
      <w:pPr>
        <w:numPr>
          <w:ilvl w:val="0"/>
          <w:numId w:val="40"/>
        </w:numPr>
        <w:tabs>
          <w:tab w:val="left" w:pos="284"/>
        </w:tabs>
        <w:spacing w:after="0" w:line="26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ежегодном региональном конкурсе « Мастер года»</w:t>
      </w:r>
    </w:p>
    <w:p w:rsidR="00CC5363" w:rsidRPr="002A4FED" w:rsidRDefault="00CC5363" w:rsidP="00CC5363">
      <w:pPr>
        <w:numPr>
          <w:ilvl w:val="0"/>
          <w:numId w:val="40"/>
        </w:numPr>
        <w:tabs>
          <w:tab w:val="left" w:pos="284"/>
        </w:tabs>
        <w:spacing w:after="0" w:line="26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талантливых мастеров производственного обучения, распространение передового опыта.</w:t>
      </w:r>
    </w:p>
    <w:p w:rsidR="00CC5363" w:rsidRPr="00F42B53" w:rsidRDefault="00CC5363" w:rsidP="00CC5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42B53">
        <w:rPr>
          <w:rFonts w:ascii="Times New Roman" w:eastAsia="Times New Roman" w:hAnsi="Times New Roman" w:cs="Times New Roman"/>
          <w:b/>
          <w:iCs/>
          <w:sz w:val="28"/>
          <w:szCs w:val="28"/>
        </w:rPr>
        <w:t>Этапы работы над методической темой колледжа</w:t>
      </w:r>
    </w:p>
    <w:p w:rsidR="00CC5363" w:rsidRDefault="00CC5363" w:rsidP="00CC5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1"/>
        <w:gridCol w:w="2410"/>
        <w:gridCol w:w="1577"/>
        <w:gridCol w:w="4819"/>
        <w:gridCol w:w="4760"/>
      </w:tblGrid>
      <w:tr w:rsidR="00CC5363" w:rsidRPr="00CC5363" w:rsidTr="00556D76">
        <w:trPr>
          <w:trHeight w:val="147"/>
        </w:trPr>
        <w:tc>
          <w:tcPr>
            <w:tcW w:w="941" w:type="dxa"/>
          </w:tcPr>
          <w:p w:rsidR="00CC5363" w:rsidRPr="00CC5363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C53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5363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5363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C5363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CC5363" w:rsidRPr="00CC5363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C5363">
              <w:rPr>
                <w:rFonts w:ascii="Times New Roman" w:eastAsia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577" w:type="dxa"/>
          </w:tcPr>
          <w:p w:rsidR="00CC5363" w:rsidRPr="00CC5363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C5363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819" w:type="dxa"/>
          </w:tcPr>
          <w:p w:rsidR="00CC5363" w:rsidRPr="00CC5363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C5363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Задача этапа</w:t>
            </w:r>
          </w:p>
        </w:tc>
        <w:tc>
          <w:tcPr>
            <w:tcW w:w="4760" w:type="dxa"/>
          </w:tcPr>
          <w:p w:rsidR="00CC5363" w:rsidRPr="00CC5363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C5363">
              <w:rPr>
                <w:rFonts w:ascii="Times New Roman" w:eastAsia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CC5363" w:rsidRPr="002C1020" w:rsidTr="00556D76">
        <w:trPr>
          <w:trHeight w:val="147"/>
        </w:trPr>
        <w:tc>
          <w:tcPr>
            <w:tcW w:w="941" w:type="dxa"/>
          </w:tcPr>
          <w:p w:rsidR="00CC5363" w:rsidRPr="002C1020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C5363" w:rsidRPr="002C1020" w:rsidRDefault="00CC5363" w:rsidP="008924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577" w:type="dxa"/>
          </w:tcPr>
          <w:p w:rsidR="00CC5363" w:rsidRPr="002C1020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>2022-2023</w:t>
            </w:r>
          </w:p>
        </w:tc>
        <w:tc>
          <w:tcPr>
            <w:tcW w:w="4819" w:type="dxa"/>
          </w:tcPr>
          <w:p w:rsidR="00CC5363" w:rsidRPr="002C1020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>Информирование педагогов о современных концепциях, теориях и образовательных технологиях. Изучение системы оценки качества знаний в условиях реализации ФГОС.</w:t>
            </w:r>
          </w:p>
        </w:tc>
        <w:tc>
          <w:tcPr>
            <w:tcW w:w="4760" w:type="dxa"/>
          </w:tcPr>
          <w:p w:rsidR="00CC5363" w:rsidRPr="002C1020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>Накопление теоретического материала.</w:t>
            </w:r>
          </w:p>
        </w:tc>
      </w:tr>
      <w:tr w:rsidR="00CC5363" w:rsidRPr="002C1020" w:rsidTr="00556D76">
        <w:trPr>
          <w:trHeight w:val="147"/>
        </w:trPr>
        <w:tc>
          <w:tcPr>
            <w:tcW w:w="941" w:type="dxa"/>
          </w:tcPr>
          <w:p w:rsidR="00CC5363" w:rsidRPr="002C1020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C5363" w:rsidRPr="002C1020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1577" w:type="dxa"/>
          </w:tcPr>
          <w:p w:rsidR="00CC5363" w:rsidRPr="002C1020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>2024-2026</w:t>
            </w:r>
          </w:p>
        </w:tc>
        <w:tc>
          <w:tcPr>
            <w:tcW w:w="4819" w:type="dxa"/>
          </w:tcPr>
          <w:p w:rsidR="00CC5363" w:rsidRPr="002C1020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>Внедрение современных систем оценивания качества обучения и отслеживание результатов.</w:t>
            </w:r>
          </w:p>
        </w:tc>
        <w:tc>
          <w:tcPr>
            <w:tcW w:w="4760" w:type="dxa"/>
          </w:tcPr>
          <w:p w:rsidR="00CC5363" w:rsidRPr="002C1020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 xml:space="preserve">Построение индивидуальной деятельности педагогов и мастеров </w:t>
            </w:r>
            <w:proofErr w:type="spellStart"/>
            <w:proofErr w:type="gramStart"/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>/о.</w:t>
            </w:r>
          </w:p>
        </w:tc>
      </w:tr>
      <w:tr w:rsidR="00CC5363" w:rsidRPr="002C1020" w:rsidTr="00556D76">
        <w:trPr>
          <w:trHeight w:val="2531"/>
        </w:trPr>
        <w:tc>
          <w:tcPr>
            <w:tcW w:w="941" w:type="dxa"/>
          </w:tcPr>
          <w:p w:rsidR="00CC5363" w:rsidRPr="002C1020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C5363" w:rsidRPr="002C1020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1577" w:type="dxa"/>
          </w:tcPr>
          <w:p w:rsidR="00CC5363" w:rsidRPr="002C1020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19" w:type="dxa"/>
          </w:tcPr>
          <w:p w:rsidR="00CC5363" w:rsidRPr="002C1020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>Анализ, обобщение и распространение опыта работы. Подведение итогов работы, коррекция и постановка перспективных целей.</w:t>
            </w:r>
          </w:p>
        </w:tc>
        <w:tc>
          <w:tcPr>
            <w:tcW w:w="4760" w:type="dxa"/>
          </w:tcPr>
          <w:p w:rsidR="00CC5363" w:rsidRPr="002C1020" w:rsidRDefault="00CC5363" w:rsidP="00CC53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020"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учебно-воспитательного процесса. Повышение уровня профессиональной компетентности у педагогических работников колледжа. Подготовка опыта работы к публикации.</w:t>
            </w:r>
          </w:p>
        </w:tc>
      </w:tr>
    </w:tbl>
    <w:p w:rsidR="00CC5363" w:rsidRDefault="00CC5363" w:rsidP="00CC5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363" w:rsidRDefault="00CC5363" w:rsidP="00CC5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D76" w:rsidRDefault="00556D76" w:rsidP="00CC53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5363" w:rsidRPr="002A4FED" w:rsidRDefault="00CC5363" w:rsidP="00CC53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заседаний  предметно</w:t>
      </w:r>
      <w:r w:rsidR="002C10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цикловой комиссии мастеров  производственного обучения и преподавателей специальных  дисциплин</w:t>
      </w:r>
    </w:p>
    <w:p w:rsidR="00CC5363" w:rsidRDefault="00CC5363" w:rsidP="00CC53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77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9"/>
        <w:gridCol w:w="2080"/>
        <w:gridCol w:w="12"/>
        <w:gridCol w:w="8060"/>
        <w:gridCol w:w="3356"/>
      </w:tblGrid>
      <w:tr w:rsidR="00CC5363" w:rsidRPr="00CC5363" w:rsidTr="00CC5363">
        <w:trPr>
          <w:trHeight w:val="278"/>
        </w:trPr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5363" w:rsidRPr="00CC5363" w:rsidRDefault="00CC5363" w:rsidP="002C1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5363" w:rsidRPr="00CC5363" w:rsidRDefault="00CC5363" w:rsidP="002C1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8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5363" w:rsidRPr="00CC5363" w:rsidRDefault="00CC5363" w:rsidP="002C1020">
            <w:pPr>
              <w:widowControl w:val="0"/>
              <w:autoSpaceDE w:val="0"/>
              <w:autoSpaceDN w:val="0"/>
              <w:adjustRightInd w:val="0"/>
              <w:spacing w:after="0"/>
              <w:ind w:left="164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мероприятия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5363" w:rsidRPr="00CC5363" w:rsidRDefault="00CC5363" w:rsidP="002C1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Ответственный</w:t>
            </w:r>
          </w:p>
        </w:tc>
      </w:tr>
      <w:tr w:rsidR="00CC5363" w:rsidRPr="00CC5363" w:rsidTr="00CC5363">
        <w:trPr>
          <w:trHeight w:val="27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C5363" w:rsidRPr="00CC5363" w:rsidRDefault="00CC5363" w:rsidP="002C1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5363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п</w:t>
            </w:r>
            <w:proofErr w:type="spellEnd"/>
            <w:proofErr w:type="gramEnd"/>
            <w:r w:rsidRPr="00CC5363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/</w:t>
            </w:r>
            <w:proofErr w:type="spellStart"/>
            <w:r w:rsidRPr="00CC5363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5363" w:rsidRPr="00CC5363" w:rsidRDefault="00CC5363" w:rsidP="002C10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C5363" w:rsidRPr="00CC5363" w:rsidRDefault="00CC5363" w:rsidP="002C10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C5363" w:rsidRPr="00CC5363" w:rsidRDefault="00CC5363" w:rsidP="002C1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исполнитель</w:t>
            </w:r>
          </w:p>
        </w:tc>
      </w:tr>
      <w:tr w:rsidR="00CC5363" w:rsidRPr="00CC5363" w:rsidTr="00CC5363">
        <w:trPr>
          <w:trHeight w:val="26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363" w:rsidRPr="00CC5363" w:rsidRDefault="00CC5363" w:rsidP="002C10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363" w:rsidRPr="00CC5363" w:rsidRDefault="00CC5363" w:rsidP="002C10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C5363" w:rsidRPr="00CC5363" w:rsidRDefault="00CC5363" w:rsidP="002C10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Заседание №1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5363" w:rsidRPr="00CC5363" w:rsidRDefault="00CC5363" w:rsidP="002C10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63" w:rsidRPr="00CC5363" w:rsidTr="002C1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3"/>
        </w:trPr>
        <w:tc>
          <w:tcPr>
            <w:tcW w:w="869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72" w:type="dxa"/>
            <w:gridSpan w:val="2"/>
          </w:tcPr>
          <w:p w:rsidR="00CC5363" w:rsidRPr="00CC5363" w:rsidRDefault="00CC5363" w:rsidP="002C10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3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1.Основные задачи ПЦК на новый 2023-2024 учебный год.</w:t>
            </w:r>
          </w:p>
          <w:p w:rsidR="00CC5363" w:rsidRPr="00CC5363" w:rsidRDefault="00CC5363" w:rsidP="002C10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3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2.Рассмотрение и утверждение рабочих программ перспективно-тематических планов.</w:t>
            </w:r>
          </w:p>
          <w:p w:rsidR="00CC5363" w:rsidRPr="00CC5363" w:rsidRDefault="00CC5363" w:rsidP="002C10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3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3.Рассмотрение и утверждение перспективного плана работы ПЦК.</w:t>
            </w:r>
          </w:p>
          <w:p w:rsidR="00CC5363" w:rsidRPr="00CC5363" w:rsidRDefault="00CC5363" w:rsidP="002C10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3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4.Рассмотрение и утверждение паспорта и плана работы  учебного кабинета</w:t>
            </w:r>
          </w:p>
          <w:p w:rsidR="00CC5363" w:rsidRPr="00CC5363" w:rsidRDefault="00CC5363" w:rsidP="002C10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3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5.Рассмотрение и утверждение графика проведения предметных недель.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6.Рассмотрение и утверждения графика открытых мероприятий 2023-2024учебный год.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7.Рассмотрение и утверждение графика </w:t>
            </w:r>
            <w:proofErr w:type="spellStart"/>
            <w:r w:rsidRPr="00CC53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взаимопосещения</w:t>
            </w:r>
            <w:proofErr w:type="spellEnd"/>
            <w:r w:rsidRPr="00CC53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учебных занятий 2023-2024 учебный год </w:t>
            </w:r>
          </w:p>
        </w:tc>
        <w:tc>
          <w:tcPr>
            <w:tcW w:w="3356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CC5363" w:rsidRPr="00CC5363" w:rsidRDefault="002C1020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CC5363" w:rsidRPr="00CC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363"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proofErr w:type="gramStart"/>
            <w:r w:rsidR="00CC5363" w:rsidRPr="00CC536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CC5363"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/о, преподаватели спец.дисциплин</w:t>
            </w:r>
          </w:p>
        </w:tc>
      </w:tr>
      <w:tr w:rsidR="00CC5363" w:rsidRPr="00CC5363" w:rsidTr="00CC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8"/>
        </w:trPr>
        <w:tc>
          <w:tcPr>
            <w:tcW w:w="14377" w:type="dxa"/>
            <w:gridSpan w:val="5"/>
          </w:tcPr>
          <w:p w:rsidR="00CC5363" w:rsidRPr="00CC5363" w:rsidRDefault="00CC5363" w:rsidP="002C1020">
            <w:pPr>
              <w:tabs>
                <w:tab w:val="left" w:pos="36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Заседание</w:t>
            </w:r>
            <w:r w:rsidR="002C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C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C5363" w:rsidRPr="00CC5363" w:rsidTr="002C1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98"/>
        </w:trPr>
        <w:tc>
          <w:tcPr>
            <w:tcW w:w="869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2" w:type="dxa"/>
            <w:gridSpan w:val="2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работы посещение учебных занятий мастеров производственного</w:t>
            </w:r>
            <w:r w:rsidR="002C1020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</w:t>
            </w: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и преподавателей </w:t>
            </w:r>
            <w:proofErr w:type="gram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дисциплин.</w:t>
            </w:r>
          </w:p>
        </w:tc>
        <w:tc>
          <w:tcPr>
            <w:tcW w:w="3356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63" w:rsidRPr="00CC5363" w:rsidTr="00CC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21"/>
        </w:trPr>
        <w:tc>
          <w:tcPr>
            <w:tcW w:w="869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0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072" w:type="dxa"/>
            <w:gridSpan w:val="2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1.  Анализ работы по теме самообразования мастеров </w:t>
            </w:r>
            <w:proofErr w:type="spellStart"/>
            <w:proofErr w:type="gram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\о</w:t>
            </w:r>
            <w:proofErr w:type="spell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Селюч</w:t>
            </w:r>
            <w:proofErr w:type="spell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Ю.М., </w:t>
            </w:r>
            <w:proofErr w:type="spell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Матирного</w:t>
            </w:r>
            <w:proofErr w:type="spell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CC5363" w:rsidRPr="00CC5363" w:rsidRDefault="002C1020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5363" w:rsidRPr="00CC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5363" w:rsidRPr="00CC53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Обсуждение различных вопросов касающихся учебного процесса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CC5363" w:rsidRPr="00CC5363" w:rsidRDefault="002C1020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CC5363" w:rsidRPr="00CC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363"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proofErr w:type="gramStart"/>
            <w:r w:rsidR="00CC5363" w:rsidRPr="00CC536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CC5363"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/о, преподаватели спец.дисциплин</w:t>
            </w:r>
          </w:p>
        </w:tc>
      </w:tr>
      <w:tr w:rsidR="00CC5363" w:rsidRPr="00CC5363" w:rsidTr="00CC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869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0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2" w:type="dxa"/>
            <w:gridSpan w:val="2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Заседание №3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1. Анализ работы мастеров </w:t>
            </w:r>
            <w:proofErr w:type="spellStart"/>
            <w:proofErr w:type="gram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/о по прохождению производственной практики студентов.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C5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Семинар: Доклад на тему: «Профессионалитет в СПО»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3.Расмотрение и утверждение тем по экзаменационным билетов по спец.</w:t>
            </w:r>
            <w:r w:rsidR="002C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предметам.</w:t>
            </w:r>
            <w:proofErr w:type="gramEnd"/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Pr="00CC53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Обсуждение различных вопросов касающихся учебного процесса</w:t>
            </w:r>
          </w:p>
        </w:tc>
        <w:tc>
          <w:tcPr>
            <w:tcW w:w="3356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обучения, преподаватели спец</w:t>
            </w:r>
            <w:proofErr w:type="gram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исциплин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63" w:rsidRPr="00CC5363" w:rsidTr="00CC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0"/>
        </w:trPr>
        <w:tc>
          <w:tcPr>
            <w:tcW w:w="869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2" w:type="dxa"/>
            <w:gridSpan w:val="2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Заседание №</w:t>
            </w:r>
            <w:r w:rsidRPr="00CC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56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63" w:rsidRPr="00CC5363" w:rsidTr="00CC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163"/>
        </w:trPr>
        <w:tc>
          <w:tcPr>
            <w:tcW w:w="869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80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072" w:type="dxa"/>
            <w:gridSpan w:val="2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1.Семинар: Доклад на тему: «</w:t>
            </w:r>
            <w:r w:rsidRPr="00CC5363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современных систем, оценивания качества и отслеживание результатов обучения</w:t>
            </w:r>
            <w:r w:rsidRPr="00CC5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2.Анализ работы по теме самообразования </w:t>
            </w:r>
            <w:r w:rsidRPr="00CC5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преподавателя спец</w:t>
            </w:r>
            <w:proofErr w:type="gramStart"/>
            <w:r w:rsidRPr="00CC5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C5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редметов </w:t>
            </w:r>
            <w:proofErr w:type="spellStart"/>
            <w:r w:rsidRPr="00CC5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Хозеева</w:t>
            </w:r>
            <w:proofErr w:type="spellEnd"/>
            <w:r w:rsidRPr="00CC5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С.А.,</w:t>
            </w: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 спец.дисциплин </w:t>
            </w:r>
            <w:proofErr w:type="spell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А.А., Аксенова М.М.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C53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Обсуждение различных вопросов касающихся учебного процесса</w:t>
            </w:r>
          </w:p>
        </w:tc>
        <w:tc>
          <w:tcPr>
            <w:tcW w:w="3356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CC5363" w:rsidRPr="00CC5363" w:rsidRDefault="002C1020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CC5363" w:rsidRPr="00CC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363"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proofErr w:type="gramStart"/>
            <w:r w:rsidR="00CC5363" w:rsidRPr="00CC536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CC5363"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/о, преподаватели спец.дисциплин</w:t>
            </w:r>
          </w:p>
        </w:tc>
      </w:tr>
      <w:tr w:rsidR="00CC5363" w:rsidRPr="00CC5363" w:rsidTr="00CC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869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2" w:type="dxa"/>
            <w:gridSpan w:val="2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Заседание №</w:t>
            </w:r>
            <w:r w:rsidRPr="00CC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56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63" w:rsidRPr="00CC5363" w:rsidTr="00CC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1"/>
        </w:trPr>
        <w:tc>
          <w:tcPr>
            <w:tcW w:w="869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80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72" w:type="dxa"/>
            <w:gridSpan w:val="2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1.Анализ работы посещение учебных занятий мастеров </w:t>
            </w:r>
            <w:proofErr w:type="gram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производственного</w:t>
            </w:r>
            <w:proofErr w:type="gram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и преподавателей спец.</w:t>
            </w:r>
            <w:r w:rsidR="002C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дисциплин.</w:t>
            </w:r>
          </w:p>
        </w:tc>
        <w:tc>
          <w:tcPr>
            <w:tcW w:w="3356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63" w:rsidRPr="00CC5363" w:rsidTr="00CC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9"/>
        </w:trPr>
        <w:tc>
          <w:tcPr>
            <w:tcW w:w="869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2" w:type="dxa"/>
            <w:gridSpan w:val="2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Заседание №</w:t>
            </w:r>
            <w:r w:rsidRPr="00CC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56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63" w:rsidRPr="00CC5363" w:rsidTr="002C1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91"/>
        </w:trPr>
        <w:tc>
          <w:tcPr>
            <w:tcW w:w="869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72" w:type="dxa"/>
            <w:gridSpan w:val="2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CC5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Семинар: Доклад на тему: «Роль современных информационных технологий по подготовке специалиста профессионала».</w:t>
            </w:r>
          </w:p>
          <w:p w:rsidR="00CC5363" w:rsidRPr="00CC5363" w:rsidRDefault="00CC5363" w:rsidP="002C10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2.Анализ работы по теме самообразования </w:t>
            </w:r>
            <w:r w:rsidRPr="00CC5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преподавателя спец</w:t>
            </w:r>
            <w:proofErr w:type="gramStart"/>
            <w:r w:rsidRPr="00CC5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CC5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редметов Ивановой Е.А.,</w:t>
            </w: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производственного обучения </w:t>
            </w:r>
            <w:proofErr w:type="spell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Самусенко</w:t>
            </w:r>
            <w:proofErr w:type="spell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О.Н., мастера </w:t>
            </w:r>
            <w:proofErr w:type="spell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п\о</w:t>
            </w:r>
            <w:proofErr w:type="spell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Ремизова Д.А.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3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3.Обсуждение различных вопросов касающихся учебного процесса</w:t>
            </w:r>
          </w:p>
        </w:tc>
        <w:tc>
          <w:tcPr>
            <w:tcW w:w="3356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обучения, преподаватели спец</w:t>
            </w:r>
            <w:proofErr w:type="gram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исциплин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63" w:rsidRPr="00CC5363" w:rsidTr="00CC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2"/>
        </w:trPr>
        <w:tc>
          <w:tcPr>
            <w:tcW w:w="869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2" w:type="dxa"/>
            <w:gridSpan w:val="2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Заседание №</w:t>
            </w:r>
            <w:r w:rsidRPr="00CC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356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63" w:rsidRPr="00CC5363" w:rsidTr="00CC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27"/>
        </w:trPr>
        <w:tc>
          <w:tcPr>
            <w:tcW w:w="869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072" w:type="dxa"/>
            <w:gridSpan w:val="2"/>
          </w:tcPr>
          <w:p w:rsidR="00CC5363" w:rsidRPr="00CC5363" w:rsidRDefault="00CC5363" w:rsidP="002C10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Семинар: Доклад на тему: «Проектная деятельность, как средство развития познавательной деятельности учащихся»</w:t>
            </w:r>
          </w:p>
          <w:p w:rsidR="00CC5363" w:rsidRPr="00CC5363" w:rsidRDefault="00CC5363" w:rsidP="002C102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2.Анализ предварительных итогов успеваемости и допуска к экзаменам студентов учебных групп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3.Обсуждение различных вопросов касающихся учебного процесса</w:t>
            </w:r>
          </w:p>
        </w:tc>
        <w:tc>
          <w:tcPr>
            <w:tcW w:w="3356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Мастера производственного обучения, преподаватели </w:t>
            </w:r>
            <w:proofErr w:type="gram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</w:tc>
      </w:tr>
      <w:tr w:rsidR="00CC5363" w:rsidRPr="00CC5363" w:rsidTr="00CC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36"/>
        </w:trPr>
        <w:tc>
          <w:tcPr>
            <w:tcW w:w="869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80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2" w:type="dxa"/>
            <w:gridSpan w:val="2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Заседание №</w:t>
            </w:r>
            <w:r w:rsidRPr="00CC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356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63" w:rsidRPr="00CC5363" w:rsidTr="00CC5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2"/>
        </w:trPr>
        <w:tc>
          <w:tcPr>
            <w:tcW w:w="869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072" w:type="dxa"/>
            <w:gridSpan w:val="2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1Семинар: Доклад на тему: «Деятельность мастера производственного обучения как педагога и наставника в группе».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2. Анализ работы ( руководителей производственных практик) мастеров производственного обучения о прохождения производственной практики студентов учебных групп (отчет мастеров </w:t>
            </w:r>
            <w:proofErr w:type="spellStart"/>
            <w:proofErr w:type="gram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/о по группам)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Pr="00CC536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Обсуждение различных вопросов касающихся учебного процесса</w:t>
            </w:r>
          </w:p>
        </w:tc>
        <w:tc>
          <w:tcPr>
            <w:tcW w:w="3356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Мастера производственного обучения, преподаватели </w:t>
            </w:r>
            <w:proofErr w:type="gram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</w:tc>
      </w:tr>
      <w:tr w:rsidR="00CC5363" w:rsidRPr="00CC5363" w:rsidTr="002C1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40"/>
        </w:trPr>
        <w:tc>
          <w:tcPr>
            <w:tcW w:w="869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072" w:type="dxa"/>
            <w:gridSpan w:val="2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Заседание №9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1.Самоанализ своей педагогической работы в течени</w:t>
            </w:r>
            <w:proofErr w:type="gram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2023-2024 учебного года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2. Анализ работы МО за 2023-2024 учебный год.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3. Рассмотрение и обсуждение перспективного плана работы МО на 2024-2025 учебный год</w:t>
            </w:r>
          </w:p>
        </w:tc>
        <w:tc>
          <w:tcPr>
            <w:tcW w:w="3356" w:type="dxa"/>
          </w:tcPr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обучения, преподаватели спец</w:t>
            </w:r>
            <w:proofErr w:type="gram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исциплин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ПР </w:t>
            </w:r>
          </w:p>
          <w:p w:rsidR="00CC5363" w:rsidRPr="00CC5363" w:rsidRDefault="00CC5363" w:rsidP="002C10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</w:t>
            </w:r>
          </w:p>
        </w:tc>
      </w:tr>
    </w:tbl>
    <w:p w:rsidR="00CC5363" w:rsidRPr="00250603" w:rsidRDefault="00CC5363" w:rsidP="00480AEC">
      <w:pPr>
        <w:tabs>
          <w:tab w:val="left" w:pos="9355"/>
        </w:tabs>
        <w:spacing w:after="7"/>
        <w:ind w:right="-1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480AEC" w:rsidRDefault="00480AEC" w:rsidP="00480AEC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25060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План работы методического объединения классных руководителей и воспитателей (отделение №1)</w:t>
      </w:r>
    </w:p>
    <w:p w:rsidR="002C1020" w:rsidRPr="00C72F36" w:rsidRDefault="002C1020" w:rsidP="002C102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Классное руководство – это не обязанность, это бесконечное творчество. </w:t>
      </w:r>
    </w:p>
    <w:p w:rsidR="002C1020" w:rsidRPr="00C72F36" w:rsidRDefault="002C1020" w:rsidP="002C1020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2F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Личность учителя – это плодотворный луч солнца для молодой души, который ничем заменить невозможно; личность воспитателя значит все в деле воспитания.</w:t>
      </w:r>
    </w:p>
    <w:p w:rsidR="002C1020" w:rsidRPr="0090202F" w:rsidRDefault="002C1020" w:rsidP="002C10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20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К.Д.Ушинский</w:t>
      </w:r>
    </w:p>
    <w:p w:rsidR="002C1020" w:rsidRDefault="002C1020" w:rsidP="00480AEC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C1020" w:rsidRPr="00D03167" w:rsidRDefault="002C1020" w:rsidP="002C1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67">
        <w:rPr>
          <w:rFonts w:ascii="Times New Roman" w:hAnsi="Times New Roman" w:cs="Times New Roman"/>
          <w:b/>
          <w:sz w:val="28"/>
          <w:szCs w:val="28"/>
        </w:rPr>
        <w:t xml:space="preserve">Методическая тема: «Развитие </w:t>
      </w:r>
      <w:proofErr w:type="gramStart"/>
      <w:r w:rsidRPr="00D03167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D03167">
        <w:rPr>
          <w:rFonts w:ascii="Times New Roman" w:hAnsi="Times New Roman" w:cs="Times New Roman"/>
          <w:b/>
          <w:sz w:val="28"/>
          <w:szCs w:val="28"/>
        </w:rPr>
        <w:t>, владеющего профессиональными компетенциями и способного к самореализации и самоопределению в социуме».</w:t>
      </w:r>
    </w:p>
    <w:p w:rsidR="002C1020" w:rsidRPr="00D03167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167">
        <w:rPr>
          <w:rFonts w:ascii="Times New Roman" w:hAnsi="Times New Roman" w:cs="Times New Roman"/>
          <w:b/>
          <w:sz w:val="28"/>
          <w:szCs w:val="28"/>
        </w:rPr>
        <w:t>Цель</w:t>
      </w:r>
      <w:r w:rsidRPr="00D03167">
        <w:rPr>
          <w:rFonts w:ascii="Times New Roman" w:hAnsi="Times New Roman" w:cs="Times New Roman"/>
          <w:sz w:val="28"/>
          <w:szCs w:val="28"/>
        </w:rPr>
        <w:t xml:space="preserve">: формирование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целом. </w:t>
      </w:r>
    </w:p>
    <w:p w:rsidR="002C1020" w:rsidRPr="00D03167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1020" w:rsidRPr="00D03167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3167">
        <w:rPr>
          <w:rFonts w:ascii="Times New Roman" w:hAnsi="Times New Roman" w:cs="Times New Roman"/>
          <w:sz w:val="28"/>
          <w:szCs w:val="28"/>
        </w:rPr>
        <w:t xml:space="preserve">Увеличение количества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t>патриотическое воспитание обучающихся</w:t>
      </w:r>
      <w:r w:rsidRPr="00D03167">
        <w:rPr>
          <w:rFonts w:ascii="Times New Roman" w:hAnsi="Times New Roman" w:cs="Times New Roman"/>
          <w:sz w:val="28"/>
          <w:szCs w:val="28"/>
        </w:rPr>
        <w:t xml:space="preserve"> при планирован</w:t>
      </w:r>
      <w:r>
        <w:rPr>
          <w:rFonts w:ascii="Times New Roman" w:hAnsi="Times New Roman" w:cs="Times New Roman"/>
          <w:sz w:val="28"/>
          <w:szCs w:val="28"/>
        </w:rPr>
        <w:t>ии воспитательной работы на 2023-2024 учебный год;</w:t>
      </w:r>
    </w:p>
    <w:p w:rsidR="002C1020" w:rsidRPr="00D03167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3167">
        <w:rPr>
          <w:rFonts w:ascii="Times New Roman" w:hAnsi="Times New Roman" w:cs="Times New Roman"/>
          <w:sz w:val="28"/>
          <w:szCs w:val="28"/>
        </w:rPr>
        <w:t xml:space="preserve">Продолжить работу по увеличению охвата внеурочной деятельностью </w:t>
      </w:r>
      <w:proofErr w:type="gramStart"/>
      <w:r w:rsidRPr="00D031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3167">
        <w:rPr>
          <w:rFonts w:ascii="Times New Roman" w:hAnsi="Times New Roman" w:cs="Times New Roman"/>
          <w:sz w:val="28"/>
          <w:szCs w:val="28"/>
        </w:rPr>
        <w:t xml:space="preserve">, в том числе и вовлечение обучающихся в занятия </w:t>
      </w:r>
      <w:r>
        <w:rPr>
          <w:rFonts w:ascii="Times New Roman" w:hAnsi="Times New Roman" w:cs="Times New Roman"/>
          <w:sz w:val="28"/>
          <w:szCs w:val="28"/>
        </w:rPr>
        <w:t>физической культурой и спортом;</w:t>
      </w:r>
    </w:p>
    <w:p w:rsidR="002C1020" w:rsidRPr="00D03167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03167">
        <w:rPr>
          <w:rFonts w:ascii="Times New Roman" w:hAnsi="Times New Roman" w:cs="Times New Roman"/>
          <w:sz w:val="28"/>
          <w:szCs w:val="28"/>
        </w:rPr>
        <w:t xml:space="preserve">Повысить эффективность профилактической работы по предупреждению асоциальных проявлений среди обучающихся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D03167">
        <w:rPr>
          <w:rFonts w:ascii="Times New Roman" w:hAnsi="Times New Roman" w:cs="Times New Roman"/>
          <w:sz w:val="28"/>
          <w:szCs w:val="28"/>
        </w:rPr>
        <w:t xml:space="preserve"> путем проведения от</w:t>
      </w:r>
      <w:r>
        <w:rPr>
          <w:rFonts w:ascii="Times New Roman" w:hAnsi="Times New Roman" w:cs="Times New Roman"/>
          <w:sz w:val="28"/>
          <w:szCs w:val="28"/>
        </w:rPr>
        <w:t>крытых внеклассных мероприятий;</w:t>
      </w:r>
    </w:p>
    <w:p w:rsidR="002C1020" w:rsidRPr="00D03167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03167">
        <w:rPr>
          <w:rFonts w:ascii="Times New Roman" w:hAnsi="Times New Roman" w:cs="Times New Roman"/>
          <w:sz w:val="28"/>
          <w:szCs w:val="28"/>
        </w:rPr>
        <w:t xml:space="preserve">Воспитание личности обучающегося готового к освоению новых технологий и заинтересованного в повышении своего мастерства для самореализации в </w:t>
      </w:r>
      <w:r>
        <w:rPr>
          <w:rFonts w:ascii="Times New Roman" w:hAnsi="Times New Roman" w:cs="Times New Roman"/>
          <w:sz w:val="28"/>
          <w:szCs w:val="28"/>
        </w:rPr>
        <w:t>условиях современного общества;</w:t>
      </w:r>
    </w:p>
    <w:p w:rsidR="002C1020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03167">
        <w:rPr>
          <w:rFonts w:ascii="Times New Roman" w:hAnsi="Times New Roman" w:cs="Times New Roman"/>
          <w:sz w:val="28"/>
          <w:szCs w:val="28"/>
        </w:rPr>
        <w:t>Укрепление духовных и нравственных основ казачества создание условий для профильного самоопределения обучающихся при выборе будущей профессиональной деятельности.</w:t>
      </w:r>
    </w:p>
    <w:p w:rsidR="002C1020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020" w:rsidRPr="00C43955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955">
        <w:rPr>
          <w:rFonts w:ascii="Times New Roman" w:hAnsi="Times New Roman" w:cs="Times New Roman"/>
          <w:sz w:val="28"/>
          <w:szCs w:val="28"/>
        </w:rPr>
        <w:t xml:space="preserve">Для осуществления цели и решения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 xml:space="preserve">колледжем, на 2023-2024 </w:t>
      </w:r>
      <w:r w:rsidRPr="00C43955">
        <w:rPr>
          <w:rFonts w:ascii="Times New Roman" w:hAnsi="Times New Roman" w:cs="Times New Roman"/>
          <w:sz w:val="28"/>
          <w:szCs w:val="28"/>
        </w:rPr>
        <w:t xml:space="preserve">учебный год обозначены </w:t>
      </w:r>
      <w:r w:rsidRPr="003B46FC">
        <w:rPr>
          <w:rFonts w:ascii="Times New Roman" w:hAnsi="Times New Roman" w:cs="Times New Roman"/>
          <w:b/>
          <w:sz w:val="28"/>
          <w:szCs w:val="28"/>
        </w:rPr>
        <w:t xml:space="preserve">направления, по которым будет развиваться воспитательная деятельность в </w:t>
      </w:r>
      <w:r>
        <w:rPr>
          <w:rFonts w:ascii="Times New Roman" w:hAnsi="Times New Roman" w:cs="Times New Roman"/>
          <w:b/>
          <w:sz w:val="28"/>
          <w:szCs w:val="28"/>
        </w:rPr>
        <w:t>колледже</w:t>
      </w:r>
      <w:r w:rsidRPr="003B46FC">
        <w:rPr>
          <w:rFonts w:ascii="Times New Roman" w:hAnsi="Times New Roman" w:cs="Times New Roman"/>
          <w:b/>
          <w:sz w:val="28"/>
          <w:szCs w:val="28"/>
        </w:rPr>
        <w:t>:</w:t>
      </w:r>
    </w:p>
    <w:p w:rsidR="002C1020" w:rsidRPr="00C43955" w:rsidRDefault="002C1020" w:rsidP="002C1020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55">
        <w:rPr>
          <w:rFonts w:ascii="Times New Roman" w:hAnsi="Times New Roman"/>
          <w:sz w:val="28"/>
          <w:szCs w:val="28"/>
        </w:rPr>
        <w:t>Духовно-нравственное и патриотическое воспитание</w:t>
      </w:r>
    </w:p>
    <w:p w:rsidR="002C1020" w:rsidRPr="00C43955" w:rsidRDefault="002C1020" w:rsidP="002C1020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55">
        <w:rPr>
          <w:rFonts w:ascii="Times New Roman" w:hAnsi="Times New Roman"/>
          <w:sz w:val="28"/>
          <w:szCs w:val="28"/>
        </w:rPr>
        <w:t>Правовое воспитание и профилактика правонарушений</w:t>
      </w:r>
    </w:p>
    <w:p w:rsidR="002C1020" w:rsidRPr="00C43955" w:rsidRDefault="002C1020" w:rsidP="002C1020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3955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C43955">
        <w:rPr>
          <w:rFonts w:ascii="Times New Roman" w:hAnsi="Times New Roman"/>
          <w:sz w:val="28"/>
          <w:szCs w:val="28"/>
        </w:rPr>
        <w:t xml:space="preserve"> воспитание</w:t>
      </w:r>
    </w:p>
    <w:p w:rsidR="002C1020" w:rsidRPr="00C43955" w:rsidRDefault="002C1020" w:rsidP="002C1020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55">
        <w:rPr>
          <w:rFonts w:ascii="Times New Roman" w:hAnsi="Times New Roman"/>
          <w:sz w:val="28"/>
          <w:szCs w:val="28"/>
        </w:rPr>
        <w:t>Трудовое воспитание</w:t>
      </w:r>
    </w:p>
    <w:p w:rsidR="002C1020" w:rsidRPr="00C43955" w:rsidRDefault="002C1020" w:rsidP="002C1020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55">
        <w:rPr>
          <w:rFonts w:ascii="Times New Roman" w:hAnsi="Times New Roman"/>
          <w:sz w:val="28"/>
          <w:szCs w:val="28"/>
        </w:rPr>
        <w:t>Нравственное воспитание</w:t>
      </w:r>
    </w:p>
    <w:p w:rsidR="002C1020" w:rsidRPr="00C43955" w:rsidRDefault="002C1020" w:rsidP="002C1020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55">
        <w:rPr>
          <w:rFonts w:ascii="Times New Roman" w:hAnsi="Times New Roman"/>
          <w:sz w:val="28"/>
          <w:szCs w:val="28"/>
        </w:rPr>
        <w:t>Культурно-эстетическое воспитание</w:t>
      </w:r>
    </w:p>
    <w:p w:rsidR="002C1020" w:rsidRPr="00C43955" w:rsidRDefault="002C1020" w:rsidP="002C1020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55">
        <w:rPr>
          <w:rFonts w:ascii="Times New Roman" w:hAnsi="Times New Roman"/>
          <w:sz w:val="28"/>
          <w:szCs w:val="28"/>
        </w:rPr>
        <w:t>Работа с родителями</w:t>
      </w:r>
    </w:p>
    <w:p w:rsidR="002C1020" w:rsidRDefault="002C1020" w:rsidP="002C1020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</w:t>
      </w:r>
      <w:r w:rsidRPr="00C43955">
        <w:rPr>
          <w:rFonts w:ascii="Times New Roman" w:hAnsi="Times New Roman"/>
          <w:sz w:val="28"/>
          <w:szCs w:val="28"/>
        </w:rPr>
        <w:t>-патриотическое воспитание</w:t>
      </w:r>
    </w:p>
    <w:p w:rsidR="002C1020" w:rsidRPr="00F456F9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F9">
        <w:rPr>
          <w:rFonts w:ascii="Times New Roman" w:hAnsi="Times New Roman" w:cs="Times New Roman"/>
          <w:b/>
          <w:sz w:val="28"/>
          <w:szCs w:val="28"/>
        </w:rPr>
        <w:t>Приоритетные направления методической работы:</w:t>
      </w:r>
    </w:p>
    <w:p w:rsidR="002C1020" w:rsidRPr="00F456F9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F9">
        <w:rPr>
          <w:rFonts w:ascii="Times New Roman" w:hAnsi="Times New Roman" w:cs="Times New Roman"/>
          <w:sz w:val="28"/>
          <w:szCs w:val="28"/>
        </w:rPr>
        <w:t>1. Повышение теоретического, методического уровня подготовки куратор по вопросам психологии и педагогики воспитательной работы.</w:t>
      </w:r>
    </w:p>
    <w:p w:rsidR="002C1020" w:rsidRPr="00F456F9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F9">
        <w:rPr>
          <w:rFonts w:ascii="Times New Roman" w:hAnsi="Times New Roman" w:cs="Times New Roman"/>
          <w:sz w:val="28"/>
          <w:szCs w:val="28"/>
        </w:rPr>
        <w:t>2 Информирование о нормативно-правовой и методической базе, регулирующей работу кураторов групп на уровне образовательного учреждения.</w:t>
      </w:r>
    </w:p>
    <w:p w:rsidR="002C1020" w:rsidRPr="00F456F9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F9">
        <w:rPr>
          <w:rFonts w:ascii="Times New Roman" w:hAnsi="Times New Roman" w:cs="Times New Roman"/>
          <w:sz w:val="28"/>
          <w:szCs w:val="28"/>
        </w:rPr>
        <w:t>3. Обобщение, систематизация и распространение передового педагогического опыта.</w:t>
      </w:r>
    </w:p>
    <w:p w:rsidR="002C1020" w:rsidRPr="00F456F9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F9">
        <w:rPr>
          <w:rFonts w:ascii="Times New Roman" w:hAnsi="Times New Roman" w:cs="Times New Roman"/>
          <w:sz w:val="28"/>
          <w:szCs w:val="28"/>
        </w:rPr>
        <w:t>4. Вооружение кураторов современными воспитательными технологиями и знаниями современных форм и методов работы.</w:t>
      </w:r>
    </w:p>
    <w:p w:rsidR="002C1020" w:rsidRPr="00F456F9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F9">
        <w:rPr>
          <w:rFonts w:ascii="Times New Roman" w:hAnsi="Times New Roman" w:cs="Times New Roman"/>
          <w:b/>
          <w:sz w:val="28"/>
          <w:szCs w:val="28"/>
        </w:rPr>
        <w:t>Организационные формы работы:</w:t>
      </w:r>
    </w:p>
    <w:p w:rsidR="002C1020" w:rsidRPr="00F456F9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F9">
        <w:rPr>
          <w:rFonts w:ascii="Times New Roman" w:hAnsi="Times New Roman" w:cs="Times New Roman"/>
          <w:sz w:val="28"/>
          <w:szCs w:val="28"/>
        </w:rPr>
        <w:t>1. Заседания методического объединения.</w:t>
      </w:r>
    </w:p>
    <w:p w:rsidR="002C1020" w:rsidRPr="00F456F9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F9">
        <w:rPr>
          <w:rFonts w:ascii="Times New Roman" w:hAnsi="Times New Roman" w:cs="Times New Roman"/>
          <w:sz w:val="28"/>
          <w:szCs w:val="28"/>
        </w:rPr>
        <w:t>2. Методическая помощь и индивидуальные консультации по вопросам организации внеклассной и внеурочной деятельности.</w:t>
      </w:r>
    </w:p>
    <w:p w:rsidR="002C1020" w:rsidRPr="00F456F9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F9">
        <w:rPr>
          <w:rFonts w:ascii="Times New Roman" w:hAnsi="Times New Roman" w:cs="Times New Roman"/>
          <w:sz w:val="28"/>
          <w:szCs w:val="28"/>
        </w:rPr>
        <w:t>3. Выступления классных руководителей на МО, педагогических советах, ПЦК.</w:t>
      </w:r>
    </w:p>
    <w:p w:rsidR="002C1020" w:rsidRPr="00F456F9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F9">
        <w:rPr>
          <w:rFonts w:ascii="Times New Roman" w:hAnsi="Times New Roman" w:cs="Times New Roman"/>
          <w:sz w:val="28"/>
          <w:szCs w:val="28"/>
        </w:rPr>
        <w:t>4. Посещение семинаров, встреч в образовательных учреждениях.</w:t>
      </w:r>
    </w:p>
    <w:p w:rsidR="002C1020" w:rsidRPr="00F456F9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F9">
        <w:rPr>
          <w:rFonts w:ascii="Times New Roman" w:hAnsi="Times New Roman" w:cs="Times New Roman"/>
          <w:sz w:val="28"/>
          <w:szCs w:val="28"/>
        </w:rPr>
        <w:t>5. Открытые классные часы и мероприятия.</w:t>
      </w:r>
    </w:p>
    <w:p w:rsidR="002C1020" w:rsidRPr="00F456F9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F9">
        <w:rPr>
          <w:rFonts w:ascii="Times New Roman" w:hAnsi="Times New Roman" w:cs="Times New Roman"/>
          <w:sz w:val="28"/>
          <w:szCs w:val="28"/>
        </w:rPr>
        <w:t>6. Внеклассная работа (проведение праздников, экскурсий, олимпиад и т.д.).</w:t>
      </w:r>
    </w:p>
    <w:p w:rsidR="002C1020" w:rsidRPr="00F456F9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F9">
        <w:rPr>
          <w:rFonts w:ascii="Times New Roman" w:hAnsi="Times New Roman" w:cs="Times New Roman"/>
          <w:sz w:val="28"/>
          <w:szCs w:val="28"/>
        </w:rPr>
        <w:t>7. Работа с родителями (родительские собрания, консультации, привлечение к сотрудничеству).</w:t>
      </w:r>
    </w:p>
    <w:p w:rsidR="002C1020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6F9">
        <w:rPr>
          <w:rFonts w:ascii="Times New Roman" w:hAnsi="Times New Roman" w:cs="Times New Roman"/>
          <w:sz w:val="28"/>
          <w:szCs w:val="28"/>
        </w:rPr>
        <w:t>4. Самообразование классных руководителей (работа над методической темой, курсовое обучение, семинары)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F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2C1020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>- увеличение охвата внеур</w:t>
      </w:r>
      <w:r>
        <w:rPr>
          <w:rFonts w:ascii="Times New Roman" w:hAnsi="Times New Roman" w:cs="Times New Roman"/>
          <w:sz w:val="28"/>
          <w:szCs w:val="28"/>
        </w:rPr>
        <w:t>очной деятельностью обучающихся;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>- повышение уровня мотивации к ЗОЖ, занятиям физкультурой, спортом;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 xml:space="preserve">- снижение числа </w:t>
      </w:r>
      <w:proofErr w:type="gramStart"/>
      <w:r w:rsidRPr="003B46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46FC">
        <w:rPr>
          <w:rFonts w:ascii="Times New Roman" w:hAnsi="Times New Roman" w:cs="Times New Roman"/>
          <w:sz w:val="28"/>
          <w:szCs w:val="28"/>
        </w:rPr>
        <w:t>, совершивших правонарушения;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 xml:space="preserve">- снижение числа </w:t>
      </w:r>
      <w:proofErr w:type="gramStart"/>
      <w:r w:rsidRPr="003B46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46FC">
        <w:rPr>
          <w:rFonts w:ascii="Times New Roman" w:hAnsi="Times New Roman" w:cs="Times New Roman"/>
          <w:sz w:val="28"/>
          <w:szCs w:val="28"/>
        </w:rPr>
        <w:t>, совершивших преступления;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 xml:space="preserve">- снижение числа </w:t>
      </w:r>
      <w:proofErr w:type="gramStart"/>
      <w:r w:rsidRPr="003B46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46FC">
        <w:rPr>
          <w:rFonts w:ascii="Times New Roman" w:hAnsi="Times New Roman" w:cs="Times New Roman"/>
          <w:sz w:val="28"/>
          <w:szCs w:val="28"/>
        </w:rPr>
        <w:t>, стоящих на учете в КДН и ПДН;</w:t>
      </w:r>
    </w:p>
    <w:p w:rsidR="002C1020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 xml:space="preserve">- повышение общего уровня воспитанности </w:t>
      </w:r>
      <w:proofErr w:type="gramStart"/>
      <w:r w:rsidRPr="003B46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46FC">
        <w:rPr>
          <w:rFonts w:ascii="Times New Roman" w:hAnsi="Times New Roman" w:cs="Times New Roman"/>
          <w:sz w:val="28"/>
          <w:szCs w:val="28"/>
        </w:rPr>
        <w:t>.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FC">
        <w:rPr>
          <w:rFonts w:ascii="Times New Roman" w:hAnsi="Times New Roman" w:cs="Times New Roman"/>
          <w:b/>
          <w:sz w:val="28"/>
          <w:szCs w:val="28"/>
        </w:rPr>
        <w:t>Функции классных руководителей</w:t>
      </w:r>
    </w:p>
    <w:p w:rsidR="002C1020" w:rsidRPr="00E42A21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42A21">
        <w:rPr>
          <w:rFonts w:ascii="Times New Roman" w:hAnsi="Times New Roman" w:cs="Times New Roman"/>
          <w:b/>
          <w:sz w:val="28"/>
          <w:szCs w:val="28"/>
        </w:rPr>
        <w:t>Методическая функция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 xml:space="preserve">Создание портфеля классного руководителя в течение года </w:t>
      </w:r>
    </w:p>
    <w:p w:rsidR="002C1020" w:rsidRPr="003B46FC" w:rsidRDefault="002C1020" w:rsidP="002C1020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6FC">
        <w:rPr>
          <w:rFonts w:ascii="Times New Roman" w:hAnsi="Times New Roman"/>
          <w:sz w:val="28"/>
          <w:szCs w:val="28"/>
        </w:rPr>
        <w:t>диагностический материал</w:t>
      </w:r>
    </w:p>
    <w:p w:rsidR="002C1020" w:rsidRPr="003B46FC" w:rsidRDefault="002C1020" w:rsidP="002C1020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6FC">
        <w:rPr>
          <w:rFonts w:ascii="Times New Roman" w:hAnsi="Times New Roman"/>
          <w:sz w:val="28"/>
          <w:szCs w:val="28"/>
        </w:rPr>
        <w:t>протоколы родительских собраний</w:t>
      </w:r>
    </w:p>
    <w:p w:rsidR="002C1020" w:rsidRPr="003B46FC" w:rsidRDefault="002C1020" w:rsidP="002C1020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6FC">
        <w:rPr>
          <w:rFonts w:ascii="Times New Roman" w:hAnsi="Times New Roman"/>
          <w:sz w:val="28"/>
          <w:szCs w:val="28"/>
        </w:rPr>
        <w:t>методические материалы</w:t>
      </w:r>
    </w:p>
    <w:p w:rsidR="002C1020" w:rsidRPr="003B46FC" w:rsidRDefault="002C1020" w:rsidP="002C1020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6FC">
        <w:rPr>
          <w:rFonts w:ascii="Times New Roman" w:hAnsi="Times New Roman"/>
          <w:sz w:val="28"/>
          <w:szCs w:val="28"/>
        </w:rPr>
        <w:t>банк воспитательных мероприятий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6FC"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 в течение года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6FC">
        <w:rPr>
          <w:rFonts w:ascii="Times New Roman" w:hAnsi="Times New Roman" w:cs="Times New Roman"/>
          <w:sz w:val="28"/>
          <w:szCs w:val="28"/>
        </w:rPr>
        <w:t>Участие в конкурсе методических разработок в течение года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6FC">
        <w:rPr>
          <w:rFonts w:ascii="Times New Roman" w:hAnsi="Times New Roman" w:cs="Times New Roman"/>
          <w:sz w:val="28"/>
          <w:szCs w:val="28"/>
        </w:rPr>
        <w:t>Мониторинг деятельности классных руководителей, 1 раз в полугодие</w:t>
      </w:r>
    </w:p>
    <w:p w:rsidR="002C1020" w:rsidRPr="00E42A21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21">
        <w:rPr>
          <w:rFonts w:ascii="Times New Roman" w:hAnsi="Times New Roman" w:cs="Times New Roman"/>
          <w:b/>
          <w:sz w:val="28"/>
          <w:szCs w:val="28"/>
        </w:rPr>
        <w:t>2. Организационно-координационная функция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6FC">
        <w:rPr>
          <w:rFonts w:ascii="Times New Roman" w:hAnsi="Times New Roman" w:cs="Times New Roman"/>
          <w:sz w:val="28"/>
          <w:szCs w:val="28"/>
        </w:rPr>
        <w:t>Совместная деятельность классного руководителя с психологической службой</w:t>
      </w:r>
      <w:r>
        <w:rPr>
          <w:rFonts w:ascii="Times New Roman" w:hAnsi="Times New Roman" w:cs="Times New Roman"/>
          <w:sz w:val="28"/>
          <w:szCs w:val="28"/>
        </w:rPr>
        <w:t xml:space="preserve">, библиотекой и </w:t>
      </w:r>
      <w:r w:rsidRPr="003B46FC">
        <w:rPr>
          <w:rFonts w:ascii="Times New Roman" w:hAnsi="Times New Roman" w:cs="Times New Roman"/>
          <w:sz w:val="28"/>
          <w:szCs w:val="28"/>
        </w:rPr>
        <w:t>предметными МО по изучению развития личности в классном коллективе</w:t>
      </w:r>
    </w:p>
    <w:p w:rsidR="002C1020" w:rsidRPr="00E42A21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21">
        <w:rPr>
          <w:rFonts w:ascii="Times New Roman" w:hAnsi="Times New Roman" w:cs="Times New Roman"/>
          <w:b/>
          <w:sz w:val="28"/>
          <w:szCs w:val="28"/>
        </w:rPr>
        <w:t>3. Функция планирования и анализа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6FC">
        <w:rPr>
          <w:rFonts w:ascii="Times New Roman" w:hAnsi="Times New Roman" w:cs="Times New Roman"/>
          <w:sz w:val="28"/>
          <w:szCs w:val="28"/>
        </w:rPr>
        <w:t>Планиров</w:t>
      </w:r>
      <w:r>
        <w:rPr>
          <w:rFonts w:ascii="Times New Roman" w:hAnsi="Times New Roman" w:cs="Times New Roman"/>
          <w:sz w:val="28"/>
          <w:szCs w:val="28"/>
        </w:rPr>
        <w:t xml:space="preserve">ание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организационно-</w:t>
      </w:r>
      <w:r w:rsidRPr="003B46FC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3B46FC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6FC">
        <w:rPr>
          <w:rFonts w:ascii="Times New Roman" w:hAnsi="Times New Roman" w:cs="Times New Roman"/>
          <w:sz w:val="28"/>
          <w:szCs w:val="28"/>
        </w:rPr>
        <w:t xml:space="preserve">Экспертиза воспитательного пространства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3B46FC">
        <w:rPr>
          <w:rFonts w:ascii="Times New Roman" w:hAnsi="Times New Roman" w:cs="Times New Roman"/>
          <w:sz w:val="28"/>
          <w:szCs w:val="28"/>
        </w:rPr>
        <w:t xml:space="preserve"> (мони</w:t>
      </w:r>
      <w:r>
        <w:rPr>
          <w:rFonts w:ascii="Times New Roman" w:hAnsi="Times New Roman" w:cs="Times New Roman"/>
          <w:sz w:val="28"/>
          <w:szCs w:val="28"/>
        </w:rPr>
        <w:t xml:space="preserve">торинг деятельности в таблицах, </w:t>
      </w:r>
      <w:r w:rsidRPr="003B46FC">
        <w:rPr>
          <w:rFonts w:ascii="Times New Roman" w:hAnsi="Times New Roman" w:cs="Times New Roman"/>
          <w:sz w:val="28"/>
          <w:szCs w:val="28"/>
        </w:rPr>
        <w:t>графиках, диаграммах)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6FC">
        <w:rPr>
          <w:rFonts w:ascii="Times New Roman" w:hAnsi="Times New Roman" w:cs="Times New Roman"/>
          <w:sz w:val="28"/>
          <w:szCs w:val="28"/>
        </w:rPr>
        <w:t>Анализ инновационной работы.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46FC">
        <w:rPr>
          <w:rFonts w:ascii="Times New Roman" w:hAnsi="Times New Roman" w:cs="Times New Roman"/>
          <w:sz w:val="28"/>
          <w:szCs w:val="28"/>
        </w:rPr>
        <w:t>Самоанализ компонентов в воспитательной деятельности.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6FC">
        <w:rPr>
          <w:rFonts w:ascii="Times New Roman" w:hAnsi="Times New Roman" w:cs="Times New Roman"/>
          <w:sz w:val="28"/>
          <w:szCs w:val="28"/>
        </w:rPr>
        <w:t>Самоанализ работы классного руководителя согласно должностным обязанностям</w:t>
      </w:r>
    </w:p>
    <w:p w:rsidR="002C1020" w:rsidRPr="00E42A21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21">
        <w:rPr>
          <w:rFonts w:ascii="Times New Roman" w:hAnsi="Times New Roman" w:cs="Times New Roman"/>
          <w:b/>
          <w:sz w:val="28"/>
          <w:szCs w:val="28"/>
        </w:rPr>
        <w:t>4. Инновационная функция</w:t>
      </w:r>
    </w:p>
    <w:p w:rsidR="002C1020" w:rsidRPr="003B46F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6FC">
        <w:rPr>
          <w:rFonts w:ascii="Times New Roman" w:hAnsi="Times New Roman" w:cs="Times New Roman"/>
          <w:sz w:val="28"/>
          <w:szCs w:val="28"/>
        </w:rPr>
        <w:t>Включение информационных технологий в воспитательный процесс;</w:t>
      </w:r>
    </w:p>
    <w:p w:rsidR="002C1020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6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6FC">
        <w:rPr>
          <w:rFonts w:ascii="Times New Roman" w:hAnsi="Times New Roman" w:cs="Times New Roman"/>
          <w:sz w:val="28"/>
          <w:szCs w:val="28"/>
        </w:rPr>
        <w:t xml:space="preserve">Публикация в СМИ, пополнение сайта </w:t>
      </w:r>
      <w:r>
        <w:rPr>
          <w:rFonts w:ascii="Times New Roman" w:hAnsi="Times New Roman" w:cs="Times New Roman"/>
          <w:sz w:val="28"/>
          <w:szCs w:val="28"/>
        </w:rPr>
        <w:t>колледжа.</w:t>
      </w:r>
    </w:p>
    <w:p w:rsidR="002C1020" w:rsidRPr="00862DC5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DC5">
        <w:rPr>
          <w:rFonts w:ascii="Times New Roman" w:hAnsi="Times New Roman" w:cs="Times New Roman"/>
          <w:b/>
          <w:sz w:val="28"/>
          <w:szCs w:val="28"/>
        </w:rPr>
        <w:t>Руководитель МО классных руководителей ведет следующую документацию:</w:t>
      </w:r>
    </w:p>
    <w:p w:rsidR="002C1020" w:rsidRPr="00862DC5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C5">
        <w:rPr>
          <w:rFonts w:ascii="Times New Roman" w:hAnsi="Times New Roman" w:cs="Times New Roman"/>
          <w:sz w:val="28"/>
          <w:szCs w:val="28"/>
        </w:rPr>
        <w:t>- список членов МО;</w:t>
      </w:r>
    </w:p>
    <w:p w:rsidR="002C1020" w:rsidRPr="00862DC5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C5">
        <w:rPr>
          <w:rFonts w:ascii="Times New Roman" w:hAnsi="Times New Roman" w:cs="Times New Roman"/>
          <w:sz w:val="28"/>
          <w:szCs w:val="28"/>
        </w:rPr>
        <w:t>- годовой план работы МО;</w:t>
      </w:r>
    </w:p>
    <w:p w:rsidR="002C1020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заседаний МО.</w:t>
      </w:r>
    </w:p>
    <w:p w:rsidR="002C1020" w:rsidRPr="00862DC5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DC5">
        <w:rPr>
          <w:rFonts w:ascii="Times New Roman" w:hAnsi="Times New Roman" w:cs="Times New Roman"/>
          <w:b/>
          <w:sz w:val="28"/>
          <w:szCs w:val="28"/>
        </w:rPr>
        <w:t>Функциональные обязанности классного руководителя.</w:t>
      </w:r>
    </w:p>
    <w:p w:rsidR="002C1020" w:rsidRPr="00862DC5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C5">
        <w:rPr>
          <w:rFonts w:ascii="Times New Roman" w:hAnsi="Times New Roman" w:cs="Times New Roman"/>
          <w:sz w:val="28"/>
          <w:szCs w:val="28"/>
        </w:rPr>
        <w:t>В процессе организации воспитательной работы в группе кла</w:t>
      </w:r>
      <w:r>
        <w:rPr>
          <w:rFonts w:ascii="Times New Roman" w:hAnsi="Times New Roman" w:cs="Times New Roman"/>
          <w:sz w:val="28"/>
          <w:szCs w:val="28"/>
        </w:rPr>
        <w:t xml:space="preserve">ссный руководитель осуществляет </w:t>
      </w:r>
      <w:r w:rsidRPr="00862DC5">
        <w:rPr>
          <w:rFonts w:ascii="Times New Roman" w:hAnsi="Times New Roman" w:cs="Times New Roman"/>
          <w:sz w:val="28"/>
          <w:szCs w:val="28"/>
        </w:rPr>
        <w:t>следующие функции:</w:t>
      </w:r>
    </w:p>
    <w:p w:rsidR="002C1020" w:rsidRPr="00862DC5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C5">
        <w:rPr>
          <w:rFonts w:ascii="Times New Roman" w:hAnsi="Times New Roman" w:cs="Times New Roman"/>
          <w:sz w:val="28"/>
          <w:szCs w:val="28"/>
        </w:rPr>
        <w:t xml:space="preserve">- изучение личности </w:t>
      </w:r>
      <w:proofErr w:type="gramStart"/>
      <w:r w:rsidRPr="00862D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2DC5">
        <w:rPr>
          <w:rFonts w:ascii="Times New Roman" w:hAnsi="Times New Roman" w:cs="Times New Roman"/>
          <w:sz w:val="28"/>
          <w:szCs w:val="28"/>
        </w:rPr>
        <w:t>;</w:t>
      </w:r>
    </w:p>
    <w:p w:rsidR="002C1020" w:rsidRPr="00862DC5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DC5">
        <w:rPr>
          <w:rFonts w:ascii="Times New Roman" w:hAnsi="Times New Roman" w:cs="Times New Roman"/>
          <w:sz w:val="28"/>
          <w:szCs w:val="28"/>
        </w:rPr>
        <w:t>- анализ координации и коррекции образовательного проц</w:t>
      </w:r>
      <w:r>
        <w:rPr>
          <w:rFonts w:ascii="Times New Roman" w:hAnsi="Times New Roman" w:cs="Times New Roman"/>
          <w:sz w:val="28"/>
          <w:szCs w:val="28"/>
        </w:rPr>
        <w:t xml:space="preserve">есса и взаимоотношений в группе </w:t>
      </w:r>
      <w:r w:rsidRPr="00862DC5">
        <w:rPr>
          <w:rFonts w:ascii="Times New Roman" w:hAnsi="Times New Roman" w:cs="Times New Roman"/>
          <w:sz w:val="28"/>
          <w:szCs w:val="28"/>
        </w:rPr>
        <w:t>(обучающихся между собой в группе и с обучающимися других групп,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DC5">
        <w:rPr>
          <w:rFonts w:ascii="Times New Roman" w:hAnsi="Times New Roman" w:cs="Times New Roman"/>
          <w:sz w:val="28"/>
          <w:szCs w:val="28"/>
        </w:rPr>
        <w:t>педагогов);</w:t>
      </w:r>
      <w:proofErr w:type="gramEnd"/>
    </w:p>
    <w:p w:rsidR="002C1020" w:rsidRPr="00862DC5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C5">
        <w:rPr>
          <w:rFonts w:ascii="Times New Roman" w:hAnsi="Times New Roman" w:cs="Times New Roman"/>
          <w:sz w:val="28"/>
          <w:szCs w:val="28"/>
        </w:rPr>
        <w:t>- организация планирования, подготовки, проведен</w:t>
      </w:r>
      <w:r>
        <w:rPr>
          <w:rFonts w:ascii="Times New Roman" w:hAnsi="Times New Roman" w:cs="Times New Roman"/>
          <w:sz w:val="28"/>
          <w:szCs w:val="28"/>
        </w:rPr>
        <w:t xml:space="preserve">ия и подведения итогов периодов </w:t>
      </w:r>
      <w:r w:rsidRPr="00862DC5">
        <w:rPr>
          <w:rFonts w:ascii="Times New Roman" w:hAnsi="Times New Roman" w:cs="Times New Roman"/>
          <w:sz w:val="28"/>
          <w:szCs w:val="28"/>
        </w:rPr>
        <w:t>жизнедеятельности коллектива и групповых мероприятий: классных часов, минут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общения</w:t>
      </w:r>
      <w:r w:rsidRPr="00862DC5">
        <w:rPr>
          <w:rFonts w:ascii="Times New Roman" w:hAnsi="Times New Roman" w:cs="Times New Roman"/>
          <w:sz w:val="28"/>
          <w:szCs w:val="28"/>
        </w:rPr>
        <w:t>, конкурсов и т.д.;</w:t>
      </w:r>
    </w:p>
    <w:p w:rsidR="002C1020" w:rsidRPr="00862DC5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социальная защита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62DC5">
        <w:rPr>
          <w:rFonts w:ascii="Times New Roman" w:hAnsi="Times New Roman" w:cs="Times New Roman"/>
          <w:sz w:val="28"/>
          <w:szCs w:val="28"/>
        </w:rPr>
        <w:t>совместно с социальным педагогом);</w:t>
      </w:r>
    </w:p>
    <w:p w:rsidR="002C1020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C5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 xml:space="preserve">абота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2FD">
        <w:rPr>
          <w:rFonts w:ascii="Times New Roman" w:hAnsi="Times New Roman" w:cs="Times New Roman"/>
          <w:b/>
          <w:sz w:val="28"/>
          <w:szCs w:val="28"/>
        </w:rPr>
        <w:t>В начале учебного года: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3552FD">
        <w:rPr>
          <w:rFonts w:ascii="Times New Roman" w:hAnsi="Times New Roman" w:cs="Times New Roman"/>
          <w:sz w:val="28"/>
          <w:szCs w:val="28"/>
        </w:rPr>
        <w:t>зучает условия семейного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3552FD">
        <w:rPr>
          <w:rFonts w:ascii="Times New Roman" w:hAnsi="Times New Roman" w:cs="Times New Roman"/>
          <w:sz w:val="28"/>
          <w:szCs w:val="28"/>
        </w:rPr>
        <w:t>точняет или составляет социальный портрет</w:t>
      </w:r>
      <w:r>
        <w:rPr>
          <w:rFonts w:ascii="Times New Roman" w:hAnsi="Times New Roman" w:cs="Times New Roman"/>
          <w:sz w:val="28"/>
          <w:szCs w:val="28"/>
        </w:rPr>
        <w:t xml:space="preserve"> группы и сдает его социальному </w:t>
      </w:r>
      <w:r w:rsidRPr="003552FD">
        <w:rPr>
          <w:rFonts w:ascii="Times New Roman" w:hAnsi="Times New Roman" w:cs="Times New Roman"/>
          <w:sz w:val="28"/>
          <w:szCs w:val="28"/>
        </w:rPr>
        <w:t>педагогу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3552FD">
        <w:rPr>
          <w:rFonts w:ascii="Times New Roman" w:hAnsi="Times New Roman" w:cs="Times New Roman"/>
          <w:sz w:val="28"/>
          <w:szCs w:val="28"/>
        </w:rPr>
        <w:t>обирает полную информацию об участии обучающихся в конкурсах,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3552FD">
        <w:rPr>
          <w:rFonts w:ascii="Times New Roman" w:hAnsi="Times New Roman" w:cs="Times New Roman"/>
          <w:sz w:val="28"/>
          <w:szCs w:val="28"/>
        </w:rPr>
        <w:t xml:space="preserve">роводит работу по вовлечению </w:t>
      </w:r>
      <w:proofErr w:type="gramStart"/>
      <w:r w:rsidRPr="003552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52FD">
        <w:rPr>
          <w:rFonts w:ascii="Times New Roman" w:hAnsi="Times New Roman" w:cs="Times New Roman"/>
          <w:sz w:val="28"/>
          <w:szCs w:val="28"/>
        </w:rPr>
        <w:t xml:space="preserve"> в разнообразную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52FD">
        <w:rPr>
          <w:rFonts w:ascii="Times New Roman" w:hAnsi="Times New Roman" w:cs="Times New Roman"/>
          <w:sz w:val="28"/>
          <w:szCs w:val="28"/>
        </w:rPr>
        <w:t>рганизует коллективное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3552FD">
        <w:rPr>
          <w:rFonts w:ascii="Times New Roman" w:hAnsi="Times New Roman" w:cs="Times New Roman"/>
          <w:sz w:val="28"/>
          <w:szCs w:val="28"/>
        </w:rPr>
        <w:t>оставляет план воспитательной работы группы, со</w:t>
      </w:r>
      <w:r>
        <w:rPr>
          <w:rFonts w:ascii="Times New Roman" w:hAnsi="Times New Roman" w:cs="Times New Roman"/>
          <w:sz w:val="28"/>
          <w:szCs w:val="28"/>
        </w:rPr>
        <w:t xml:space="preserve">гласовывает его </w:t>
      </w:r>
      <w:r w:rsidRPr="003552FD">
        <w:rPr>
          <w:rFonts w:ascii="Times New Roman" w:hAnsi="Times New Roman" w:cs="Times New Roman"/>
          <w:sz w:val="28"/>
          <w:szCs w:val="28"/>
        </w:rPr>
        <w:t>и сдает н</w:t>
      </w:r>
      <w:r>
        <w:rPr>
          <w:rFonts w:ascii="Times New Roman" w:hAnsi="Times New Roman" w:cs="Times New Roman"/>
          <w:sz w:val="28"/>
          <w:szCs w:val="28"/>
        </w:rPr>
        <w:t>а утверждение руководителю по ВР</w:t>
      </w:r>
      <w:r w:rsidRPr="003552FD">
        <w:rPr>
          <w:rFonts w:ascii="Times New Roman" w:hAnsi="Times New Roman" w:cs="Times New Roman"/>
          <w:sz w:val="28"/>
          <w:szCs w:val="28"/>
        </w:rPr>
        <w:t>.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2FD">
        <w:rPr>
          <w:rFonts w:ascii="Times New Roman" w:hAnsi="Times New Roman" w:cs="Times New Roman"/>
          <w:b/>
          <w:sz w:val="28"/>
          <w:szCs w:val="28"/>
        </w:rPr>
        <w:t>Ежедневно:</w:t>
      </w:r>
    </w:p>
    <w:p w:rsidR="002C1020" w:rsidRPr="003552FD" w:rsidRDefault="002C1020" w:rsidP="002C102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2FD">
        <w:rPr>
          <w:rFonts w:ascii="Times New Roman" w:hAnsi="Times New Roman"/>
          <w:sz w:val="28"/>
          <w:szCs w:val="28"/>
        </w:rPr>
        <w:t>отмечает отсутствующих обучающихся;</w:t>
      </w:r>
    </w:p>
    <w:p w:rsidR="002C1020" w:rsidRPr="003552FD" w:rsidRDefault="002C1020" w:rsidP="002C102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2FD">
        <w:rPr>
          <w:rFonts w:ascii="Times New Roman" w:hAnsi="Times New Roman"/>
          <w:sz w:val="28"/>
          <w:szCs w:val="28"/>
        </w:rPr>
        <w:t>осуществляет педагогическую помощь активу группы;</w:t>
      </w:r>
    </w:p>
    <w:p w:rsidR="002C1020" w:rsidRPr="003552FD" w:rsidRDefault="002C1020" w:rsidP="002C102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2FD">
        <w:rPr>
          <w:rFonts w:ascii="Times New Roman" w:hAnsi="Times New Roman"/>
          <w:sz w:val="28"/>
          <w:szCs w:val="28"/>
        </w:rPr>
        <w:t xml:space="preserve">осуществляет контроль за внешним видом </w:t>
      </w:r>
      <w:proofErr w:type="gramStart"/>
      <w:r w:rsidRPr="003552F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552FD">
        <w:rPr>
          <w:rFonts w:ascii="Times New Roman" w:hAnsi="Times New Roman"/>
          <w:sz w:val="28"/>
          <w:szCs w:val="28"/>
        </w:rPr>
        <w:t>;</w:t>
      </w:r>
    </w:p>
    <w:p w:rsidR="002C1020" w:rsidRPr="003552FD" w:rsidRDefault="002C1020" w:rsidP="002C1020">
      <w:pPr>
        <w:pStyle w:val="a9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2FD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3552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52FD">
        <w:rPr>
          <w:rFonts w:ascii="Times New Roman" w:hAnsi="Times New Roman"/>
          <w:sz w:val="28"/>
          <w:szCs w:val="28"/>
        </w:rPr>
        <w:t xml:space="preserve"> дежурством в кабинете.</w:t>
      </w:r>
    </w:p>
    <w:p w:rsidR="002C1020" w:rsidRPr="00C82CE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CEC">
        <w:rPr>
          <w:rFonts w:ascii="Times New Roman" w:hAnsi="Times New Roman" w:cs="Times New Roman"/>
          <w:b/>
          <w:sz w:val="28"/>
          <w:szCs w:val="28"/>
        </w:rPr>
        <w:t>Еженедельно:</w:t>
      </w:r>
    </w:p>
    <w:p w:rsidR="002C1020" w:rsidRPr="002C1020" w:rsidRDefault="002C1020" w:rsidP="002C1020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020">
        <w:rPr>
          <w:rFonts w:ascii="Times New Roman" w:hAnsi="Times New Roman"/>
          <w:sz w:val="28"/>
          <w:szCs w:val="28"/>
        </w:rPr>
        <w:t>проводит классный час;</w:t>
      </w:r>
    </w:p>
    <w:p w:rsidR="002C1020" w:rsidRPr="002C1020" w:rsidRDefault="002C1020" w:rsidP="002C1020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020">
        <w:rPr>
          <w:rFonts w:ascii="Times New Roman" w:hAnsi="Times New Roman"/>
          <w:sz w:val="28"/>
          <w:szCs w:val="28"/>
        </w:rPr>
        <w:t>проводит мероприятие</w:t>
      </w:r>
    </w:p>
    <w:p w:rsidR="002C1020" w:rsidRPr="002C1020" w:rsidRDefault="002C1020" w:rsidP="002C1020">
      <w:pPr>
        <w:pStyle w:val="a9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020">
        <w:rPr>
          <w:rFonts w:ascii="Times New Roman" w:hAnsi="Times New Roman"/>
          <w:sz w:val="28"/>
          <w:szCs w:val="28"/>
        </w:rPr>
        <w:t xml:space="preserve">проводит разговоры о </w:t>
      </w:r>
      <w:proofErr w:type="gramStart"/>
      <w:r w:rsidRPr="002C1020">
        <w:rPr>
          <w:rFonts w:ascii="Times New Roman" w:hAnsi="Times New Roman"/>
          <w:sz w:val="28"/>
          <w:szCs w:val="28"/>
        </w:rPr>
        <w:t>важном</w:t>
      </w:r>
      <w:proofErr w:type="gramEnd"/>
    </w:p>
    <w:p w:rsidR="002C1020" w:rsidRPr="004379B9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9B9">
        <w:rPr>
          <w:rFonts w:ascii="Times New Roman" w:hAnsi="Times New Roman" w:cs="Times New Roman"/>
          <w:b/>
          <w:sz w:val="28"/>
          <w:szCs w:val="28"/>
        </w:rPr>
        <w:t>Ежемесячно: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2FD">
        <w:rPr>
          <w:rFonts w:ascii="Times New Roman" w:hAnsi="Times New Roman" w:cs="Times New Roman"/>
          <w:sz w:val="28"/>
          <w:szCs w:val="28"/>
        </w:rPr>
        <w:t xml:space="preserve">организует коллектив класса на участие в делах </w:t>
      </w:r>
      <w:r>
        <w:rPr>
          <w:rFonts w:ascii="Times New Roman" w:hAnsi="Times New Roman" w:cs="Times New Roman"/>
          <w:sz w:val="28"/>
          <w:szCs w:val="28"/>
        </w:rPr>
        <w:t>колледжа;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2FD">
        <w:rPr>
          <w:rFonts w:ascii="Times New Roman" w:hAnsi="Times New Roman" w:cs="Times New Roman"/>
          <w:sz w:val="28"/>
          <w:szCs w:val="28"/>
        </w:rPr>
        <w:t>помогает активу организовывать подведение ит</w:t>
      </w:r>
      <w:r>
        <w:rPr>
          <w:rFonts w:ascii="Times New Roman" w:hAnsi="Times New Roman" w:cs="Times New Roman"/>
          <w:sz w:val="28"/>
          <w:szCs w:val="28"/>
        </w:rPr>
        <w:t xml:space="preserve">огов жизнедеятельности классных </w:t>
      </w:r>
      <w:r w:rsidRPr="003552FD">
        <w:rPr>
          <w:rFonts w:ascii="Times New Roman" w:hAnsi="Times New Roman" w:cs="Times New Roman"/>
          <w:sz w:val="28"/>
          <w:szCs w:val="28"/>
        </w:rPr>
        <w:t>коллективов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2FD">
        <w:rPr>
          <w:rFonts w:ascii="Times New Roman" w:hAnsi="Times New Roman" w:cs="Times New Roman"/>
          <w:sz w:val="28"/>
          <w:szCs w:val="28"/>
        </w:rPr>
        <w:t>проводит плановый инструктаж по ТБ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2FD">
        <w:rPr>
          <w:rFonts w:ascii="Times New Roman" w:hAnsi="Times New Roman" w:cs="Times New Roman"/>
          <w:sz w:val="28"/>
          <w:szCs w:val="28"/>
        </w:rPr>
        <w:t>контролирует участие в кружках, секци</w:t>
      </w:r>
      <w:r>
        <w:rPr>
          <w:rFonts w:ascii="Times New Roman" w:hAnsi="Times New Roman" w:cs="Times New Roman"/>
          <w:sz w:val="28"/>
          <w:szCs w:val="28"/>
        </w:rPr>
        <w:t xml:space="preserve">ях, клубах, других объединениях </w:t>
      </w:r>
      <w:r w:rsidRPr="003552FD">
        <w:rPr>
          <w:rFonts w:ascii="Times New Roman" w:hAnsi="Times New Roman" w:cs="Times New Roman"/>
          <w:sz w:val="28"/>
          <w:szCs w:val="28"/>
        </w:rPr>
        <w:t>обучающихся своей группы, требующих особого педагогического контроля.</w:t>
      </w:r>
    </w:p>
    <w:p w:rsidR="002C1020" w:rsidRPr="00C82CEC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CEC">
        <w:rPr>
          <w:rFonts w:ascii="Times New Roman" w:hAnsi="Times New Roman" w:cs="Times New Roman"/>
          <w:b/>
          <w:sz w:val="28"/>
          <w:szCs w:val="28"/>
        </w:rPr>
        <w:t>В течение сессии: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2FD">
        <w:rPr>
          <w:rFonts w:ascii="Times New Roman" w:hAnsi="Times New Roman" w:cs="Times New Roman"/>
          <w:sz w:val="28"/>
          <w:szCs w:val="28"/>
        </w:rPr>
        <w:t>помогает активу в организации жизнедея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группы (планирование, </w:t>
      </w:r>
      <w:r w:rsidRPr="003552FD">
        <w:rPr>
          <w:rFonts w:ascii="Times New Roman" w:hAnsi="Times New Roman" w:cs="Times New Roman"/>
          <w:sz w:val="28"/>
          <w:szCs w:val="28"/>
        </w:rPr>
        <w:t>организация дел, коллективный анализ)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2FD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ганизовывает дежурство класса (по графику);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2FD">
        <w:rPr>
          <w:rFonts w:ascii="Times New Roman" w:hAnsi="Times New Roman" w:cs="Times New Roman"/>
          <w:sz w:val="28"/>
          <w:szCs w:val="28"/>
        </w:rPr>
        <w:t>оперативно информирует социальн</w:t>
      </w:r>
      <w:r>
        <w:rPr>
          <w:rFonts w:ascii="Times New Roman" w:hAnsi="Times New Roman" w:cs="Times New Roman"/>
          <w:sz w:val="28"/>
          <w:szCs w:val="28"/>
        </w:rPr>
        <w:t>ого педагога, руководителя по ВР или директора колледжа</w:t>
      </w:r>
      <w:r w:rsidRPr="003552F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3552FD">
        <w:rPr>
          <w:rFonts w:ascii="Times New Roman" w:hAnsi="Times New Roman" w:cs="Times New Roman"/>
          <w:sz w:val="28"/>
          <w:szCs w:val="28"/>
        </w:rPr>
        <w:t>девиантном</w:t>
      </w:r>
      <w:proofErr w:type="spellEnd"/>
      <w:r w:rsidRPr="003552FD">
        <w:rPr>
          <w:rFonts w:ascii="Times New Roman" w:hAnsi="Times New Roman" w:cs="Times New Roman"/>
          <w:sz w:val="28"/>
          <w:szCs w:val="28"/>
        </w:rPr>
        <w:t xml:space="preserve"> поведении обучающихся, о случаях грубого нарушения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устава колледжа</w:t>
      </w:r>
      <w:r w:rsidRPr="003552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2FD">
        <w:rPr>
          <w:rFonts w:ascii="Times New Roman" w:hAnsi="Times New Roman" w:cs="Times New Roman"/>
          <w:sz w:val="28"/>
          <w:szCs w:val="28"/>
        </w:rPr>
        <w:t>проводит родительское собрание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2FD">
        <w:rPr>
          <w:rFonts w:ascii="Times New Roman" w:hAnsi="Times New Roman" w:cs="Times New Roman"/>
          <w:sz w:val="28"/>
          <w:szCs w:val="28"/>
        </w:rPr>
        <w:t xml:space="preserve">посещает МО классных руководителей, </w:t>
      </w:r>
      <w:r>
        <w:rPr>
          <w:rFonts w:ascii="Times New Roman" w:hAnsi="Times New Roman" w:cs="Times New Roman"/>
          <w:sz w:val="28"/>
          <w:szCs w:val="28"/>
        </w:rPr>
        <w:t xml:space="preserve">семинары, совещания по вопросам </w:t>
      </w:r>
      <w:r w:rsidRPr="003552FD">
        <w:rPr>
          <w:rFonts w:ascii="Times New Roman" w:hAnsi="Times New Roman" w:cs="Times New Roman"/>
          <w:sz w:val="28"/>
          <w:szCs w:val="28"/>
        </w:rPr>
        <w:t>воспитательной работы.</w:t>
      </w:r>
    </w:p>
    <w:p w:rsidR="002C1020" w:rsidRPr="005C6E37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E37">
        <w:rPr>
          <w:rFonts w:ascii="Times New Roman" w:hAnsi="Times New Roman" w:cs="Times New Roman"/>
          <w:b/>
          <w:sz w:val="28"/>
          <w:szCs w:val="28"/>
        </w:rPr>
        <w:t>В конце сессии: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2FD">
        <w:rPr>
          <w:rFonts w:ascii="Times New Roman" w:hAnsi="Times New Roman" w:cs="Times New Roman"/>
          <w:sz w:val="28"/>
          <w:szCs w:val="28"/>
        </w:rPr>
        <w:t>организует подведение итогов учебы обучающих</w:t>
      </w:r>
      <w:r>
        <w:rPr>
          <w:rFonts w:ascii="Times New Roman" w:hAnsi="Times New Roman" w:cs="Times New Roman"/>
          <w:sz w:val="28"/>
          <w:szCs w:val="28"/>
        </w:rPr>
        <w:t>ся и жизнедеятельности группы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2FD">
        <w:rPr>
          <w:rFonts w:ascii="Times New Roman" w:hAnsi="Times New Roman" w:cs="Times New Roman"/>
          <w:sz w:val="28"/>
          <w:szCs w:val="28"/>
        </w:rPr>
        <w:t xml:space="preserve">сдает </w:t>
      </w:r>
      <w:r>
        <w:rPr>
          <w:rFonts w:ascii="Times New Roman" w:hAnsi="Times New Roman" w:cs="Times New Roman"/>
          <w:sz w:val="28"/>
          <w:szCs w:val="28"/>
        </w:rPr>
        <w:t>зам. директору по учебной части</w:t>
      </w:r>
      <w:r w:rsidRPr="003552FD">
        <w:rPr>
          <w:rFonts w:ascii="Times New Roman" w:hAnsi="Times New Roman" w:cs="Times New Roman"/>
          <w:sz w:val="28"/>
          <w:szCs w:val="28"/>
        </w:rPr>
        <w:t xml:space="preserve"> отчет об успеваемости группы.</w:t>
      </w:r>
    </w:p>
    <w:p w:rsidR="002C1020" w:rsidRPr="005C6E37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E37">
        <w:rPr>
          <w:rFonts w:ascii="Times New Roman" w:hAnsi="Times New Roman" w:cs="Times New Roman"/>
          <w:b/>
          <w:sz w:val="28"/>
          <w:szCs w:val="28"/>
        </w:rPr>
        <w:t>В конце учебного года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2FD">
        <w:rPr>
          <w:rFonts w:ascii="Times New Roman" w:hAnsi="Times New Roman" w:cs="Times New Roman"/>
          <w:sz w:val="28"/>
          <w:szCs w:val="28"/>
        </w:rPr>
        <w:t>организовывает подведение итогов жизнедеятельности группы в учебном году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2FD">
        <w:rPr>
          <w:rFonts w:ascii="Times New Roman" w:hAnsi="Times New Roman" w:cs="Times New Roman"/>
          <w:sz w:val="28"/>
          <w:szCs w:val="28"/>
        </w:rPr>
        <w:t>проводит педагогический анализ учебно-воспитател</w:t>
      </w:r>
      <w:r>
        <w:rPr>
          <w:rFonts w:ascii="Times New Roman" w:hAnsi="Times New Roman" w:cs="Times New Roman"/>
          <w:sz w:val="28"/>
          <w:szCs w:val="28"/>
        </w:rPr>
        <w:t>ьного процесса в группе и сдает его.</w:t>
      </w:r>
    </w:p>
    <w:p w:rsidR="002C1020" w:rsidRPr="003552FD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2FD">
        <w:rPr>
          <w:rFonts w:ascii="Times New Roman" w:hAnsi="Times New Roman" w:cs="Times New Roman"/>
          <w:sz w:val="28"/>
          <w:szCs w:val="28"/>
        </w:rPr>
        <w:t>организует ремонт классного помещения</w:t>
      </w:r>
    </w:p>
    <w:p w:rsidR="002C1020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52FD">
        <w:rPr>
          <w:rFonts w:ascii="Times New Roman" w:hAnsi="Times New Roman" w:cs="Times New Roman"/>
          <w:sz w:val="28"/>
          <w:szCs w:val="28"/>
        </w:rPr>
        <w:t xml:space="preserve">получает от родителей обучающихся данные о летнем отдыхе </w:t>
      </w:r>
      <w:r>
        <w:rPr>
          <w:rFonts w:ascii="Times New Roman" w:hAnsi="Times New Roman" w:cs="Times New Roman"/>
          <w:sz w:val="28"/>
          <w:szCs w:val="28"/>
        </w:rPr>
        <w:t>студентов.</w:t>
      </w:r>
    </w:p>
    <w:p w:rsidR="002C1020" w:rsidRPr="004379B9" w:rsidRDefault="002C1020" w:rsidP="002C102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1020" w:rsidRPr="000163CC" w:rsidRDefault="002C1020" w:rsidP="002C10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6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Темы заседаний МО классных руководителей </w:t>
      </w:r>
    </w:p>
    <w:p w:rsidR="002C1020" w:rsidRPr="000163CC" w:rsidRDefault="002C1020" w:rsidP="002C102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</w:t>
      </w:r>
      <w:r w:rsidRPr="00016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2C1020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684"/>
        <w:gridCol w:w="1890"/>
      </w:tblGrid>
      <w:tr w:rsidR="002C1020" w:rsidRPr="002C1020" w:rsidTr="002C1020">
        <w:trPr>
          <w:trHeight w:val="137"/>
        </w:trPr>
        <w:tc>
          <w:tcPr>
            <w:tcW w:w="12684" w:type="dxa"/>
          </w:tcPr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102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90" w:type="dxa"/>
          </w:tcPr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02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2C1020" w:rsidRPr="002C1020" w:rsidTr="002C1020">
        <w:trPr>
          <w:trHeight w:val="137"/>
        </w:trPr>
        <w:tc>
          <w:tcPr>
            <w:tcW w:w="12684" w:type="dxa"/>
          </w:tcPr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1020">
              <w:rPr>
                <w:rFonts w:ascii="Times New Roman" w:hAnsi="Times New Roman"/>
                <w:b/>
                <w:sz w:val="28"/>
                <w:szCs w:val="28"/>
              </w:rPr>
              <w:t>Заседание 1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Тема: «Организационное заседание»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1. Анализ работы МО за 2022-2023 учебный год.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2. Утверждение плана работы на 2023-2024 учебный год (зам. директора по ВР, руководитель МО)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3. Работа кураторов групп по реализации единых требований по обучению и воспитанию обучающихся.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4. Работа с родителями.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5. Методические рекомендации по профилактике суицида среди детей и подростков.</w:t>
            </w:r>
          </w:p>
        </w:tc>
        <w:tc>
          <w:tcPr>
            <w:tcW w:w="1890" w:type="dxa"/>
          </w:tcPr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2C1020" w:rsidRPr="002C1020" w:rsidTr="002C1020">
        <w:trPr>
          <w:trHeight w:val="137"/>
        </w:trPr>
        <w:tc>
          <w:tcPr>
            <w:tcW w:w="12684" w:type="dxa"/>
          </w:tcPr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1020">
              <w:rPr>
                <w:rFonts w:ascii="Times New Roman" w:hAnsi="Times New Roman"/>
                <w:b/>
                <w:sz w:val="28"/>
                <w:szCs w:val="28"/>
              </w:rPr>
              <w:t>Заседание 2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Тема: «Методические рекомендации по проведению диагностики личности студента».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1. Активные формы и методы ВР куратора группы.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2. Знакомство с планами работы кружков, факультативов, секций.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3. Роль куратора в успешной адаптации студентов к учебной деятельности.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 xml:space="preserve">4. Анкетирование </w:t>
            </w:r>
            <w:proofErr w:type="gramStart"/>
            <w:r w:rsidRPr="002C10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C1020">
              <w:rPr>
                <w:rFonts w:ascii="Times New Roman" w:hAnsi="Times New Roman"/>
                <w:sz w:val="28"/>
                <w:szCs w:val="28"/>
              </w:rPr>
              <w:t xml:space="preserve"> 1 курса.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Цель: выявление степени адаптации в колледже (психолог)</w:t>
            </w:r>
          </w:p>
        </w:tc>
        <w:tc>
          <w:tcPr>
            <w:tcW w:w="1890" w:type="dxa"/>
          </w:tcPr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2C1020" w:rsidRPr="002C1020" w:rsidTr="002C1020">
        <w:trPr>
          <w:trHeight w:val="137"/>
        </w:trPr>
        <w:tc>
          <w:tcPr>
            <w:tcW w:w="12684" w:type="dxa"/>
          </w:tcPr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1020">
              <w:rPr>
                <w:rFonts w:ascii="Times New Roman" w:hAnsi="Times New Roman"/>
                <w:b/>
                <w:sz w:val="28"/>
                <w:szCs w:val="28"/>
              </w:rPr>
              <w:t>Заседание 3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Тема: «Современные формы работы с родителями».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 xml:space="preserve">1. Правила профессионального такта в работе с родителями </w:t>
            </w:r>
            <w:proofErr w:type="gramStart"/>
            <w:r w:rsidRPr="002C10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C10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 xml:space="preserve">2. Индивидуальная работа с семьями </w:t>
            </w:r>
            <w:proofErr w:type="gramStart"/>
            <w:r w:rsidRPr="002C10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C10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3. Психологические методы и приемы взаимодействия кураторов с родителями «группы риска».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4. Стратегия работы куратора с семьями студентов.</w:t>
            </w:r>
          </w:p>
        </w:tc>
        <w:tc>
          <w:tcPr>
            <w:tcW w:w="1890" w:type="dxa"/>
          </w:tcPr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2C1020" w:rsidRPr="002C1020" w:rsidTr="002C1020">
        <w:trPr>
          <w:trHeight w:val="137"/>
        </w:trPr>
        <w:tc>
          <w:tcPr>
            <w:tcW w:w="12684" w:type="dxa"/>
          </w:tcPr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1020">
              <w:rPr>
                <w:rFonts w:ascii="Times New Roman" w:hAnsi="Times New Roman"/>
                <w:b/>
                <w:sz w:val="28"/>
                <w:szCs w:val="28"/>
              </w:rPr>
              <w:t>Заседание 4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Тема: «Организация работы со студентами, находящихся в социально-опасном положении и их семьями. Профилактика правонарушений»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1. Нормативно-правовая основа деятельности куратора в работе со студентами, находящимися в социально-опасном положении.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 xml:space="preserve">2. Причины и мотивы </w:t>
            </w:r>
            <w:proofErr w:type="spellStart"/>
            <w:r w:rsidRPr="002C1020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2C1020">
              <w:rPr>
                <w:rFonts w:ascii="Times New Roman" w:hAnsi="Times New Roman"/>
                <w:sz w:val="28"/>
                <w:szCs w:val="28"/>
              </w:rPr>
              <w:t xml:space="preserve"> поведения подростков, в семьях социального неблагополучия.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3. Работа куратора по раннему выявлению неблагополучия в семье.</w:t>
            </w:r>
          </w:p>
        </w:tc>
        <w:tc>
          <w:tcPr>
            <w:tcW w:w="1890" w:type="dxa"/>
          </w:tcPr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2C1020" w:rsidRPr="002C1020" w:rsidTr="002C1020">
        <w:trPr>
          <w:trHeight w:val="137"/>
        </w:trPr>
        <w:tc>
          <w:tcPr>
            <w:tcW w:w="12684" w:type="dxa"/>
          </w:tcPr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1020">
              <w:rPr>
                <w:rFonts w:ascii="Times New Roman" w:hAnsi="Times New Roman"/>
                <w:b/>
                <w:sz w:val="28"/>
                <w:szCs w:val="28"/>
              </w:rPr>
              <w:t>Заседание 5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 xml:space="preserve">Тема: «Нравственно – патриотическое воспитание </w:t>
            </w:r>
            <w:proofErr w:type="gramStart"/>
            <w:r w:rsidRPr="002C10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C1020">
              <w:rPr>
                <w:rFonts w:ascii="Times New Roman" w:hAnsi="Times New Roman"/>
                <w:sz w:val="28"/>
                <w:szCs w:val="28"/>
              </w:rPr>
              <w:t xml:space="preserve"> через различные виды деятельности»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1. Интерактивные методы и формы работы, используемые для формирования патриотических и гражданских принципов у учащихся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2. Спортивно-патриотическое воспитание студентов.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3. Роль семьи и колледжа в формировании нравственных качеств личности обучающихся.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5. Обзор методической литературы по нравственно-патриотическому воспитанию.</w:t>
            </w:r>
          </w:p>
        </w:tc>
        <w:tc>
          <w:tcPr>
            <w:tcW w:w="1890" w:type="dxa"/>
          </w:tcPr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2C1020" w:rsidRPr="002C1020" w:rsidTr="002C1020">
        <w:trPr>
          <w:trHeight w:val="137"/>
        </w:trPr>
        <w:tc>
          <w:tcPr>
            <w:tcW w:w="12684" w:type="dxa"/>
          </w:tcPr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1020">
              <w:rPr>
                <w:rFonts w:ascii="Times New Roman" w:hAnsi="Times New Roman"/>
                <w:b/>
                <w:sz w:val="28"/>
                <w:szCs w:val="28"/>
              </w:rPr>
              <w:t>Заседание 6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Тема: «Применение инновационных технологий в воспитательной работе»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1. Применение инновационных технологий в воспитательной работе.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2. Как сделать час куратора интересным и содержательным.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3. Формы проведения классных часов.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4. Развитие цифрового этикета у студентов.</w:t>
            </w:r>
          </w:p>
        </w:tc>
        <w:tc>
          <w:tcPr>
            <w:tcW w:w="1890" w:type="dxa"/>
          </w:tcPr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2C1020" w:rsidRPr="002C1020" w:rsidTr="002C1020">
        <w:trPr>
          <w:trHeight w:val="2371"/>
        </w:trPr>
        <w:tc>
          <w:tcPr>
            <w:tcW w:w="12684" w:type="dxa"/>
          </w:tcPr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1020">
              <w:rPr>
                <w:rFonts w:ascii="Times New Roman" w:hAnsi="Times New Roman"/>
                <w:b/>
                <w:sz w:val="28"/>
                <w:szCs w:val="28"/>
              </w:rPr>
              <w:t>Заседание 7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Тема: «Воспитание культуры общения студентов»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1. Роль куратора в формировании культуры общения студентов.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2. Формирования культуры межнационального общения (отношений) в студенческой группе.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3. Воспитание культуры быта и досуга в условиях общежития.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4. Обзор методической литературы по воспитанию культуры общения.</w:t>
            </w:r>
          </w:p>
        </w:tc>
        <w:tc>
          <w:tcPr>
            <w:tcW w:w="1890" w:type="dxa"/>
          </w:tcPr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2C1020" w:rsidRPr="002C1020" w:rsidTr="002C1020">
        <w:trPr>
          <w:trHeight w:val="1822"/>
        </w:trPr>
        <w:tc>
          <w:tcPr>
            <w:tcW w:w="12684" w:type="dxa"/>
          </w:tcPr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1020">
              <w:rPr>
                <w:rFonts w:ascii="Times New Roman" w:hAnsi="Times New Roman"/>
                <w:b/>
                <w:sz w:val="28"/>
                <w:szCs w:val="28"/>
              </w:rPr>
              <w:t>Заседание 8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Тема: «Профилактика терроризма и экстремизма».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1. Особенности организации работы по профилактике экстремизма в классном коллективе.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2. Истоки появления экстремизма у детей.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3. Правовые основы противодействия экстремизму и терроризму.</w:t>
            </w:r>
          </w:p>
        </w:tc>
        <w:tc>
          <w:tcPr>
            <w:tcW w:w="1890" w:type="dxa"/>
          </w:tcPr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2C1020" w:rsidRPr="002C1020" w:rsidTr="002C1020">
        <w:trPr>
          <w:trHeight w:val="1789"/>
        </w:trPr>
        <w:tc>
          <w:tcPr>
            <w:tcW w:w="12684" w:type="dxa"/>
          </w:tcPr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1020">
              <w:rPr>
                <w:rFonts w:ascii="Times New Roman" w:hAnsi="Times New Roman"/>
                <w:b/>
                <w:sz w:val="28"/>
                <w:szCs w:val="28"/>
              </w:rPr>
              <w:t>Заседание 9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Тема: «Эффективные формы работы по ЗОЖ и безопасности жизнедеятельности».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1. Работа куратора по экологическому воспитанию студентов.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2. Физкультурно-спортивные мероприятия как средство формирования здорового образа жизни.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4. Профилактика вредных привычек как основа здорового поколения.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5. Профилактика конфликтных ситуаций и методы разрешения конфликтов</w:t>
            </w:r>
          </w:p>
        </w:tc>
        <w:tc>
          <w:tcPr>
            <w:tcW w:w="1890" w:type="dxa"/>
          </w:tcPr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2C1020" w:rsidRPr="002C1020" w:rsidTr="002C1020">
        <w:trPr>
          <w:trHeight w:val="2262"/>
        </w:trPr>
        <w:tc>
          <w:tcPr>
            <w:tcW w:w="12684" w:type="dxa"/>
          </w:tcPr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C1020">
              <w:rPr>
                <w:rFonts w:ascii="Times New Roman" w:hAnsi="Times New Roman"/>
                <w:b/>
                <w:sz w:val="28"/>
                <w:szCs w:val="28"/>
              </w:rPr>
              <w:t>Заседание 10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Тема: «Педагогический мониторинг эффективности воспитательного процесса в студенческих группах».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1. Анализ деятельности МО классных руководителей за 2023-2024 учебный год. Итоги работы кураторов.</w:t>
            </w:r>
          </w:p>
          <w:p w:rsidR="002C1020" w:rsidRPr="002C1020" w:rsidRDefault="002C1020" w:rsidP="002C10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2. Составление перспективного плана работы МО кураторов на 2024 -2025 учебный год.</w:t>
            </w:r>
          </w:p>
        </w:tc>
        <w:tc>
          <w:tcPr>
            <w:tcW w:w="1890" w:type="dxa"/>
          </w:tcPr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020" w:rsidRPr="002C1020" w:rsidRDefault="002C1020" w:rsidP="002C10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02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</w:tbl>
    <w:p w:rsidR="002C1020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020" w:rsidRDefault="002C1020" w:rsidP="002C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020" w:rsidRDefault="002C1020" w:rsidP="00480AEC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2C1020" w:rsidRDefault="002C1020" w:rsidP="00480AEC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90202F" w:rsidRPr="00C72F36" w:rsidRDefault="0090202F" w:rsidP="00480AEC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90202F" w:rsidRPr="00C72F36" w:rsidSect="007467D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9547AF"/>
    <w:multiLevelType w:val="multilevel"/>
    <w:tmpl w:val="74BA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67CD3"/>
    <w:multiLevelType w:val="hybridMultilevel"/>
    <w:tmpl w:val="DD408E2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D4E2451"/>
    <w:multiLevelType w:val="multilevel"/>
    <w:tmpl w:val="C53A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67FF1"/>
    <w:multiLevelType w:val="hybridMultilevel"/>
    <w:tmpl w:val="3A58D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743C2B"/>
    <w:multiLevelType w:val="hybridMultilevel"/>
    <w:tmpl w:val="DD408E2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1C8500B"/>
    <w:multiLevelType w:val="multilevel"/>
    <w:tmpl w:val="14B4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D38F2"/>
    <w:multiLevelType w:val="multilevel"/>
    <w:tmpl w:val="B2F4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664ED"/>
    <w:multiLevelType w:val="hybridMultilevel"/>
    <w:tmpl w:val="6F3A8978"/>
    <w:lvl w:ilvl="0" w:tplc="2E44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8127F"/>
    <w:multiLevelType w:val="hybridMultilevel"/>
    <w:tmpl w:val="820C9A58"/>
    <w:lvl w:ilvl="0" w:tplc="6698377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9B2AAC"/>
    <w:multiLevelType w:val="hybridMultilevel"/>
    <w:tmpl w:val="92543A6C"/>
    <w:lvl w:ilvl="0" w:tplc="2E44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87BD0"/>
    <w:multiLevelType w:val="hybridMultilevel"/>
    <w:tmpl w:val="7B18C06C"/>
    <w:lvl w:ilvl="0" w:tplc="06902A8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A97554"/>
    <w:multiLevelType w:val="hybridMultilevel"/>
    <w:tmpl w:val="D154FD58"/>
    <w:lvl w:ilvl="0" w:tplc="1DE68B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F27AFE"/>
    <w:multiLevelType w:val="hybridMultilevel"/>
    <w:tmpl w:val="B798F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36112"/>
    <w:multiLevelType w:val="hybridMultilevel"/>
    <w:tmpl w:val="7B2CD28C"/>
    <w:lvl w:ilvl="0" w:tplc="1DE68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36528"/>
    <w:multiLevelType w:val="hybridMultilevel"/>
    <w:tmpl w:val="E6026DCE"/>
    <w:lvl w:ilvl="0" w:tplc="06902A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86557"/>
    <w:multiLevelType w:val="hybridMultilevel"/>
    <w:tmpl w:val="1ED43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8B4A4D"/>
    <w:multiLevelType w:val="hybridMultilevel"/>
    <w:tmpl w:val="5296A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F26CC2"/>
    <w:multiLevelType w:val="hybridMultilevel"/>
    <w:tmpl w:val="31AA9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8F5D28"/>
    <w:multiLevelType w:val="hybridMultilevel"/>
    <w:tmpl w:val="2AF681B0"/>
    <w:lvl w:ilvl="0" w:tplc="AFE8ED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0C071D1"/>
    <w:multiLevelType w:val="multilevel"/>
    <w:tmpl w:val="6A0A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5D087F"/>
    <w:multiLevelType w:val="hybridMultilevel"/>
    <w:tmpl w:val="630AF2E4"/>
    <w:lvl w:ilvl="0" w:tplc="2E44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955538"/>
    <w:multiLevelType w:val="hybridMultilevel"/>
    <w:tmpl w:val="1F22DD0E"/>
    <w:lvl w:ilvl="0" w:tplc="6FD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9B415A"/>
    <w:multiLevelType w:val="hybridMultilevel"/>
    <w:tmpl w:val="958241A0"/>
    <w:lvl w:ilvl="0" w:tplc="2E44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F3382C"/>
    <w:multiLevelType w:val="hybridMultilevel"/>
    <w:tmpl w:val="56148E54"/>
    <w:lvl w:ilvl="0" w:tplc="2E44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D6883"/>
    <w:multiLevelType w:val="hybridMultilevel"/>
    <w:tmpl w:val="7232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47452"/>
    <w:multiLevelType w:val="hybridMultilevel"/>
    <w:tmpl w:val="A11AD87C"/>
    <w:lvl w:ilvl="0" w:tplc="1DE68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36F3A"/>
    <w:multiLevelType w:val="hybridMultilevel"/>
    <w:tmpl w:val="92368D46"/>
    <w:lvl w:ilvl="0" w:tplc="3C027EEE">
      <w:start w:val="1"/>
      <w:numFmt w:val="bullet"/>
      <w:lvlText w:val=""/>
      <w:lvlJc w:val="left"/>
      <w:pPr>
        <w:ind w:left="18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B5C7B6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F02D3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C4C886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B1CC15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0DC85F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5044C0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C1EAC6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2C98E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1D66588"/>
    <w:multiLevelType w:val="hybridMultilevel"/>
    <w:tmpl w:val="993C35B0"/>
    <w:lvl w:ilvl="0" w:tplc="2E44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A56A1"/>
    <w:multiLevelType w:val="multilevel"/>
    <w:tmpl w:val="5A084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02337C"/>
    <w:multiLevelType w:val="hybridMultilevel"/>
    <w:tmpl w:val="9B5816CE"/>
    <w:lvl w:ilvl="0" w:tplc="2E44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F29AE"/>
    <w:multiLevelType w:val="hybridMultilevel"/>
    <w:tmpl w:val="42180A6A"/>
    <w:lvl w:ilvl="0" w:tplc="6652B3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77A77"/>
    <w:multiLevelType w:val="hybridMultilevel"/>
    <w:tmpl w:val="D5D6F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562A5"/>
    <w:multiLevelType w:val="multilevel"/>
    <w:tmpl w:val="448E84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3B53DA"/>
    <w:multiLevelType w:val="multilevel"/>
    <w:tmpl w:val="3D7E6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FE00DC"/>
    <w:multiLevelType w:val="hybridMultilevel"/>
    <w:tmpl w:val="631CBD3C"/>
    <w:lvl w:ilvl="0" w:tplc="06902A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E6CAF"/>
    <w:multiLevelType w:val="hybridMultilevel"/>
    <w:tmpl w:val="84D0B404"/>
    <w:lvl w:ilvl="0" w:tplc="1DE68B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67B66C2E"/>
    <w:multiLevelType w:val="hybridMultilevel"/>
    <w:tmpl w:val="CFACB3C8"/>
    <w:lvl w:ilvl="0" w:tplc="6FD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F2698"/>
    <w:multiLevelType w:val="hybridMultilevel"/>
    <w:tmpl w:val="B930ED8A"/>
    <w:lvl w:ilvl="0" w:tplc="1DE68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0207CE"/>
    <w:multiLevelType w:val="multilevel"/>
    <w:tmpl w:val="0F7E9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0320F67"/>
    <w:multiLevelType w:val="multilevel"/>
    <w:tmpl w:val="0888C2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DD0A3E"/>
    <w:multiLevelType w:val="hybridMultilevel"/>
    <w:tmpl w:val="3DCAF02A"/>
    <w:lvl w:ilvl="0" w:tplc="1DE68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E56A5E"/>
    <w:multiLevelType w:val="hybridMultilevel"/>
    <w:tmpl w:val="E2C427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3F852F5"/>
    <w:multiLevelType w:val="hybridMultilevel"/>
    <w:tmpl w:val="6E7621B4"/>
    <w:lvl w:ilvl="0" w:tplc="2E44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122FA"/>
    <w:multiLevelType w:val="multilevel"/>
    <w:tmpl w:val="0616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C50808"/>
    <w:multiLevelType w:val="hybridMultilevel"/>
    <w:tmpl w:val="03D0BB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4F1ADE"/>
    <w:multiLevelType w:val="hybridMultilevel"/>
    <w:tmpl w:val="BF80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D1810"/>
    <w:multiLevelType w:val="multilevel"/>
    <w:tmpl w:val="B4661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8"/>
  </w:num>
  <w:num w:numId="3">
    <w:abstractNumId w:val="10"/>
  </w:num>
  <w:num w:numId="4">
    <w:abstractNumId w:val="24"/>
  </w:num>
  <w:num w:numId="5">
    <w:abstractNumId w:val="43"/>
  </w:num>
  <w:num w:numId="6">
    <w:abstractNumId w:val="23"/>
  </w:num>
  <w:num w:numId="7">
    <w:abstractNumId w:val="25"/>
  </w:num>
  <w:num w:numId="8">
    <w:abstractNumId w:val="8"/>
  </w:num>
  <w:num w:numId="9">
    <w:abstractNumId w:val="21"/>
  </w:num>
  <w:num w:numId="10">
    <w:abstractNumId w:val="37"/>
  </w:num>
  <w:num w:numId="11">
    <w:abstractNumId w:val="22"/>
  </w:num>
  <w:num w:numId="12">
    <w:abstractNumId w:val="11"/>
  </w:num>
  <w:num w:numId="13">
    <w:abstractNumId w:val="15"/>
  </w:num>
  <w:num w:numId="14">
    <w:abstractNumId w:val="35"/>
  </w:num>
  <w:num w:numId="15">
    <w:abstractNumId w:val="46"/>
  </w:num>
  <w:num w:numId="16">
    <w:abstractNumId w:val="19"/>
  </w:num>
  <w:num w:numId="17">
    <w:abstractNumId w:val="45"/>
  </w:num>
  <w:num w:numId="18">
    <w:abstractNumId w:val="13"/>
  </w:num>
  <w:num w:numId="19">
    <w:abstractNumId w:val="39"/>
  </w:num>
  <w:num w:numId="20">
    <w:abstractNumId w:val="2"/>
  </w:num>
  <w:num w:numId="21">
    <w:abstractNumId w:val="9"/>
  </w:num>
  <w:num w:numId="22">
    <w:abstractNumId w:val="44"/>
  </w:num>
  <w:num w:numId="23">
    <w:abstractNumId w:val="7"/>
  </w:num>
  <w:num w:numId="24">
    <w:abstractNumId w:val="29"/>
  </w:num>
  <w:num w:numId="25">
    <w:abstractNumId w:val="34"/>
  </w:num>
  <w:num w:numId="26">
    <w:abstractNumId w:val="47"/>
  </w:num>
  <w:num w:numId="27">
    <w:abstractNumId w:val="5"/>
  </w:num>
  <w:num w:numId="28">
    <w:abstractNumId w:val="31"/>
  </w:num>
  <w:num w:numId="29">
    <w:abstractNumId w:val="1"/>
  </w:num>
  <w:num w:numId="30">
    <w:abstractNumId w:val="6"/>
  </w:num>
  <w:num w:numId="31">
    <w:abstractNumId w:val="3"/>
  </w:num>
  <w:num w:numId="32">
    <w:abstractNumId w:val="20"/>
  </w:num>
  <w:num w:numId="33">
    <w:abstractNumId w:val="32"/>
  </w:num>
  <w:num w:numId="34">
    <w:abstractNumId w:val="42"/>
  </w:num>
  <w:num w:numId="35">
    <w:abstractNumId w:val="26"/>
  </w:num>
  <w:num w:numId="36">
    <w:abstractNumId w:val="33"/>
  </w:num>
  <w:num w:numId="37">
    <w:abstractNumId w:val="40"/>
  </w:num>
  <w:num w:numId="38">
    <w:abstractNumId w:val="12"/>
  </w:num>
  <w:num w:numId="39">
    <w:abstractNumId w:val="27"/>
  </w:num>
  <w:num w:numId="40">
    <w:abstractNumId w:val="14"/>
  </w:num>
  <w:num w:numId="41">
    <w:abstractNumId w:val="18"/>
  </w:num>
  <w:num w:numId="42">
    <w:abstractNumId w:val="4"/>
  </w:num>
  <w:num w:numId="43">
    <w:abstractNumId w:val="17"/>
  </w:num>
  <w:num w:numId="44">
    <w:abstractNumId w:val="16"/>
  </w:num>
  <w:num w:numId="45">
    <w:abstractNumId w:val="41"/>
  </w:num>
  <w:num w:numId="46">
    <w:abstractNumId w:val="38"/>
  </w:num>
  <w:num w:numId="47">
    <w:abstractNumId w:val="3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80AEC"/>
    <w:rsid w:val="00055F9F"/>
    <w:rsid w:val="00075F86"/>
    <w:rsid w:val="00152B8E"/>
    <w:rsid w:val="00250603"/>
    <w:rsid w:val="002C1020"/>
    <w:rsid w:val="003E7DCF"/>
    <w:rsid w:val="00431235"/>
    <w:rsid w:val="00480AEC"/>
    <w:rsid w:val="0054445B"/>
    <w:rsid w:val="00556D76"/>
    <w:rsid w:val="005625C6"/>
    <w:rsid w:val="0062240C"/>
    <w:rsid w:val="0063311A"/>
    <w:rsid w:val="00663F71"/>
    <w:rsid w:val="00742957"/>
    <w:rsid w:val="007467DE"/>
    <w:rsid w:val="007A523F"/>
    <w:rsid w:val="00821557"/>
    <w:rsid w:val="00892407"/>
    <w:rsid w:val="0090202F"/>
    <w:rsid w:val="00934967"/>
    <w:rsid w:val="009524B6"/>
    <w:rsid w:val="00972112"/>
    <w:rsid w:val="00A66692"/>
    <w:rsid w:val="00B9703F"/>
    <w:rsid w:val="00B9748F"/>
    <w:rsid w:val="00C46F73"/>
    <w:rsid w:val="00CC5363"/>
    <w:rsid w:val="00EA25E1"/>
    <w:rsid w:val="00EA363C"/>
    <w:rsid w:val="00F6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E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80A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0A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80AE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480A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80A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A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0A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0AEC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rsid w:val="00480A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0AEC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A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80A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80A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80AEC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80AEC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80AE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480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8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480AEC"/>
    <w:rPr>
      <w:b/>
      <w:bCs/>
    </w:rPr>
  </w:style>
  <w:style w:type="character" w:customStyle="1" w:styleId="apple-converted-space">
    <w:name w:val="apple-converted-space"/>
    <w:basedOn w:val="a0"/>
    <w:rsid w:val="00480AEC"/>
  </w:style>
  <w:style w:type="table" w:customStyle="1" w:styleId="21">
    <w:name w:val="Сетка таблицы2"/>
    <w:basedOn w:val="a1"/>
    <w:next w:val="a3"/>
    <w:uiPriority w:val="59"/>
    <w:rsid w:val="0048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80AEC"/>
  </w:style>
  <w:style w:type="paragraph" w:styleId="22">
    <w:name w:val="Body Text 2"/>
    <w:basedOn w:val="a"/>
    <w:link w:val="23"/>
    <w:uiPriority w:val="99"/>
    <w:rsid w:val="00480A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80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480AE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80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13"/>
    <w:rsid w:val="00480A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rsid w:val="00480AEC"/>
  </w:style>
  <w:style w:type="character" w:customStyle="1" w:styleId="13">
    <w:name w:val="Основной текст с отступом Знак1"/>
    <w:link w:val="ac"/>
    <w:locked/>
    <w:rsid w:val="00480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480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80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480AEC"/>
  </w:style>
  <w:style w:type="character" w:customStyle="1" w:styleId="af1">
    <w:name w:val="Знак Знак"/>
    <w:rsid w:val="00480AEC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480A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80A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480A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80A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9">
    <w:name w:val="Знак Знак2"/>
    <w:locked/>
    <w:rsid w:val="00480AEC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нак Знак1"/>
    <w:rsid w:val="00480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480AEC"/>
    <w:rPr>
      <w:sz w:val="24"/>
      <w:szCs w:val="24"/>
      <w:lang w:val="ru-RU" w:eastAsia="ru-RU" w:bidi="ar-SA"/>
    </w:rPr>
  </w:style>
  <w:style w:type="character" w:customStyle="1" w:styleId="210">
    <w:name w:val="Знак Знак21"/>
    <w:locked/>
    <w:rsid w:val="00480AEC"/>
    <w:rPr>
      <w:rFonts w:ascii="Times New Roman" w:eastAsia="Times New Roman" w:hAnsi="Times New Roman" w:cs="Times New Roman" w:hint="default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480A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480AEC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480AEC"/>
  </w:style>
  <w:style w:type="table" w:customStyle="1" w:styleId="36">
    <w:name w:val="Сетка таблицы3"/>
    <w:basedOn w:val="a1"/>
    <w:next w:val="a3"/>
    <w:uiPriority w:val="59"/>
    <w:rsid w:val="0048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semiHidden/>
    <w:rsid w:val="00480AEC"/>
  </w:style>
  <w:style w:type="paragraph" w:customStyle="1" w:styleId="16">
    <w:name w:val="Стиль1"/>
    <w:basedOn w:val="a"/>
    <w:rsid w:val="00480AEC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paragraph" w:styleId="af4">
    <w:name w:val="Normal (Web)"/>
    <w:basedOn w:val="a"/>
    <w:uiPriority w:val="99"/>
    <w:rsid w:val="0048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"/>
    <w:basedOn w:val="a"/>
    <w:next w:val="af5"/>
    <w:link w:val="af6"/>
    <w:qFormat/>
    <w:rsid w:val="00480AE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af6">
    <w:name w:val="Заголовок Знак"/>
    <w:link w:val="17"/>
    <w:rsid w:val="00480AEC"/>
    <w:rPr>
      <w:rFonts w:ascii="Times New Roman" w:eastAsia="Times New Roman" w:hAnsi="Times New Roman"/>
      <w:sz w:val="32"/>
      <w:szCs w:val="24"/>
    </w:rPr>
  </w:style>
  <w:style w:type="table" w:customStyle="1" w:styleId="211">
    <w:name w:val="Сетка таблицы21"/>
    <w:basedOn w:val="a1"/>
    <w:next w:val="a3"/>
    <w:rsid w:val="0048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480AEC"/>
  </w:style>
  <w:style w:type="numbering" w:customStyle="1" w:styleId="1110">
    <w:name w:val="Нет списка111"/>
    <w:next w:val="a2"/>
    <w:uiPriority w:val="99"/>
    <w:semiHidden/>
    <w:unhideWhenUsed/>
    <w:rsid w:val="00480AEC"/>
  </w:style>
  <w:style w:type="numbering" w:customStyle="1" w:styleId="4">
    <w:name w:val="Нет списка4"/>
    <w:next w:val="a2"/>
    <w:uiPriority w:val="99"/>
    <w:semiHidden/>
    <w:unhideWhenUsed/>
    <w:rsid w:val="00480AEC"/>
  </w:style>
  <w:style w:type="numbering" w:customStyle="1" w:styleId="120">
    <w:name w:val="Нет списка12"/>
    <w:next w:val="a2"/>
    <w:uiPriority w:val="99"/>
    <w:semiHidden/>
    <w:unhideWhenUsed/>
    <w:rsid w:val="00480AEC"/>
  </w:style>
  <w:style w:type="numbering" w:customStyle="1" w:styleId="212">
    <w:name w:val="Нет списка21"/>
    <w:next w:val="a2"/>
    <w:semiHidden/>
    <w:rsid w:val="00480AEC"/>
  </w:style>
  <w:style w:type="numbering" w:customStyle="1" w:styleId="310">
    <w:name w:val="Нет списка31"/>
    <w:next w:val="a2"/>
    <w:uiPriority w:val="99"/>
    <w:semiHidden/>
    <w:unhideWhenUsed/>
    <w:rsid w:val="00480AEC"/>
  </w:style>
  <w:style w:type="numbering" w:customStyle="1" w:styleId="1111">
    <w:name w:val="Нет списка1111"/>
    <w:next w:val="a2"/>
    <w:uiPriority w:val="99"/>
    <w:semiHidden/>
    <w:unhideWhenUsed/>
    <w:rsid w:val="00480AEC"/>
  </w:style>
  <w:style w:type="table" w:customStyle="1" w:styleId="40">
    <w:name w:val="Сетка таблицы4"/>
    <w:basedOn w:val="a1"/>
    <w:next w:val="a3"/>
    <w:uiPriority w:val="59"/>
    <w:rsid w:val="00480AE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480AEC"/>
  </w:style>
  <w:style w:type="character" w:customStyle="1" w:styleId="41">
    <w:name w:val="Основной текст (4)_"/>
    <w:rsid w:val="00480AE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42">
    <w:name w:val="Основной текст (4)"/>
    <w:rsid w:val="00480AE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38">
    <w:name w:val="Заголовок №3_"/>
    <w:link w:val="39"/>
    <w:rsid w:val="00480AE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b">
    <w:name w:val="Основной текст (2)_"/>
    <w:link w:val="2c"/>
    <w:rsid w:val="00480AEC"/>
    <w:rPr>
      <w:rFonts w:ascii="Times New Roman" w:hAnsi="Times New Roman"/>
      <w:shd w:val="clear" w:color="auto" w:fill="FFFFFF"/>
    </w:rPr>
  </w:style>
  <w:style w:type="character" w:customStyle="1" w:styleId="3a">
    <w:name w:val="Основной текст (3)_"/>
    <w:rsid w:val="00480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15pt">
    <w:name w:val="Основной текст (3) + 11;5 pt;Не полужирный;Не курсив"/>
    <w:rsid w:val="00480AE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b">
    <w:name w:val="Основной текст (3)"/>
    <w:rsid w:val="00480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9">
    <w:name w:val="Заголовок №1_"/>
    <w:rsid w:val="00480AE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1a">
    <w:name w:val="Заголовок №1"/>
    <w:rsid w:val="00480AE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52">
    <w:name w:val="Основной текст (5)_"/>
    <w:link w:val="53"/>
    <w:rsid w:val="00480AEC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f7">
    <w:name w:val="Колонтитул_"/>
    <w:link w:val="af8"/>
    <w:rsid w:val="00480AEC"/>
    <w:rPr>
      <w:rFonts w:ascii="Times New Roman" w:hAnsi="Times New Roman"/>
      <w:shd w:val="clear" w:color="auto" w:fill="FFFFFF"/>
    </w:rPr>
  </w:style>
  <w:style w:type="character" w:customStyle="1" w:styleId="105pt">
    <w:name w:val="Колонтитул + 10;5 pt;Полужирный"/>
    <w:rsid w:val="00480AEC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d">
    <w:name w:val="Заголовок №2_"/>
    <w:link w:val="2e"/>
    <w:rsid w:val="00480AEC"/>
    <w:rPr>
      <w:rFonts w:ascii="Times New Roman" w:hAnsi="Times New Roman"/>
      <w:sz w:val="43"/>
      <w:szCs w:val="43"/>
      <w:shd w:val="clear" w:color="auto" w:fill="FFFFFF"/>
    </w:rPr>
  </w:style>
  <w:style w:type="character" w:customStyle="1" w:styleId="61">
    <w:name w:val="Основной текст (6)_"/>
    <w:link w:val="62"/>
    <w:rsid w:val="00480AE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rsid w:val="00480AE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63">
    <w:name w:val="Основной текст (6) + Полужирный"/>
    <w:rsid w:val="00480AE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rsid w:val="00480AE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9">
    <w:name w:val="Основной текст_"/>
    <w:link w:val="1b"/>
    <w:rsid w:val="00480AE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480AEC"/>
    <w:rPr>
      <w:rFonts w:ascii="Times New Roman" w:hAnsi="Times New Roman"/>
      <w:shd w:val="clear" w:color="auto" w:fill="FFFFFF"/>
    </w:rPr>
  </w:style>
  <w:style w:type="character" w:customStyle="1" w:styleId="320">
    <w:name w:val="Заголовок №3 (2)_"/>
    <w:link w:val="321"/>
    <w:rsid w:val="00480AE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rsid w:val="00480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1">
    <w:name w:val="Основной текст (10)"/>
    <w:rsid w:val="00480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39">
    <w:name w:val="Заголовок №3"/>
    <w:basedOn w:val="a"/>
    <w:link w:val="38"/>
    <w:rsid w:val="00480AEC"/>
    <w:pPr>
      <w:shd w:val="clear" w:color="auto" w:fill="FFFFFF"/>
      <w:spacing w:before="840" w:after="0" w:line="0" w:lineRule="atLeast"/>
      <w:outlineLvl w:val="2"/>
    </w:pPr>
    <w:rPr>
      <w:rFonts w:ascii="Times New Roman" w:hAnsi="Times New Roman"/>
      <w:sz w:val="27"/>
      <w:szCs w:val="27"/>
    </w:rPr>
  </w:style>
  <w:style w:type="paragraph" w:customStyle="1" w:styleId="2c">
    <w:name w:val="Основной текст (2)"/>
    <w:basedOn w:val="a"/>
    <w:link w:val="2b"/>
    <w:rsid w:val="00480AEC"/>
    <w:pPr>
      <w:shd w:val="clear" w:color="auto" w:fill="FFFFFF"/>
      <w:spacing w:after="240" w:line="288" w:lineRule="exact"/>
      <w:jc w:val="center"/>
    </w:pPr>
    <w:rPr>
      <w:rFonts w:ascii="Times New Roman" w:hAnsi="Times New Roman"/>
    </w:rPr>
  </w:style>
  <w:style w:type="paragraph" w:customStyle="1" w:styleId="53">
    <w:name w:val="Основной текст (5)"/>
    <w:basedOn w:val="a"/>
    <w:link w:val="52"/>
    <w:rsid w:val="00480AEC"/>
    <w:pPr>
      <w:shd w:val="clear" w:color="auto" w:fill="FFFFFF"/>
      <w:spacing w:after="0" w:line="298" w:lineRule="exact"/>
    </w:pPr>
    <w:rPr>
      <w:rFonts w:ascii="Times New Roman" w:hAnsi="Times New Roman"/>
      <w:sz w:val="25"/>
      <w:szCs w:val="25"/>
    </w:rPr>
  </w:style>
  <w:style w:type="paragraph" w:customStyle="1" w:styleId="af8">
    <w:name w:val="Колонтитул"/>
    <w:basedOn w:val="a"/>
    <w:link w:val="af7"/>
    <w:rsid w:val="00480AEC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2e">
    <w:name w:val="Заголовок №2"/>
    <w:basedOn w:val="a"/>
    <w:link w:val="2d"/>
    <w:rsid w:val="00480AEC"/>
    <w:pPr>
      <w:shd w:val="clear" w:color="auto" w:fill="FFFFFF"/>
      <w:spacing w:before="4920" w:after="0" w:line="494" w:lineRule="exact"/>
      <w:jc w:val="center"/>
      <w:outlineLvl w:val="1"/>
    </w:pPr>
    <w:rPr>
      <w:rFonts w:ascii="Times New Roman" w:hAnsi="Times New Roman"/>
      <w:sz w:val="43"/>
      <w:szCs w:val="43"/>
    </w:rPr>
  </w:style>
  <w:style w:type="paragraph" w:customStyle="1" w:styleId="62">
    <w:name w:val="Основной текст (6)"/>
    <w:basedOn w:val="a"/>
    <w:link w:val="61"/>
    <w:rsid w:val="00480AEC"/>
    <w:pPr>
      <w:shd w:val="clear" w:color="auto" w:fill="FFFFFF"/>
      <w:spacing w:after="60" w:line="0" w:lineRule="atLeast"/>
    </w:pPr>
    <w:rPr>
      <w:rFonts w:ascii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480AEC"/>
    <w:pPr>
      <w:shd w:val="clear" w:color="auto" w:fill="FFFFFF"/>
      <w:spacing w:after="0" w:line="274" w:lineRule="exact"/>
      <w:jc w:val="right"/>
    </w:pPr>
    <w:rPr>
      <w:rFonts w:ascii="Times New Roman" w:hAnsi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480AEC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paragraph" w:customStyle="1" w:styleId="1b">
    <w:name w:val="Основной текст1"/>
    <w:basedOn w:val="a"/>
    <w:link w:val="af9"/>
    <w:rsid w:val="00480AEC"/>
    <w:pPr>
      <w:shd w:val="clear" w:color="auto" w:fill="FFFFFF"/>
      <w:spacing w:after="0" w:line="288" w:lineRule="exact"/>
      <w:ind w:hanging="280"/>
      <w:jc w:val="both"/>
    </w:pPr>
    <w:rPr>
      <w:rFonts w:ascii="Times New Roman" w:hAnsi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480AEC"/>
    <w:pPr>
      <w:shd w:val="clear" w:color="auto" w:fill="FFFFFF"/>
      <w:spacing w:after="0" w:line="0" w:lineRule="atLeast"/>
    </w:pPr>
    <w:rPr>
      <w:rFonts w:ascii="Times New Roman" w:hAnsi="Times New Roman"/>
    </w:rPr>
  </w:style>
  <w:style w:type="paragraph" w:customStyle="1" w:styleId="321">
    <w:name w:val="Заголовок №3 (2)"/>
    <w:basedOn w:val="a"/>
    <w:link w:val="320"/>
    <w:rsid w:val="00480AEC"/>
    <w:pPr>
      <w:shd w:val="clear" w:color="auto" w:fill="FFFFFF"/>
      <w:spacing w:before="360" w:after="0" w:line="341" w:lineRule="exact"/>
      <w:jc w:val="center"/>
      <w:outlineLvl w:val="2"/>
    </w:pPr>
    <w:rPr>
      <w:rFonts w:ascii="Times New Roman" w:hAnsi="Times New Roman"/>
      <w:sz w:val="27"/>
      <w:szCs w:val="27"/>
    </w:rPr>
  </w:style>
  <w:style w:type="table" w:customStyle="1" w:styleId="54">
    <w:name w:val="Сетка таблицы5"/>
    <w:basedOn w:val="a1"/>
    <w:next w:val="a3"/>
    <w:uiPriority w:val="59"/>
    <w:rsid w:val="00480AE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rsid w:val="0048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480A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2"/>
    <w:uiPriority w:val="99"/>
    <w:semiHidden/>
    <w:unhideWhenUsed/>
    <w:rsid w:val="00480AEC"/>
  </w:style>
  <w:style w:type="table" w:customStyle="1" w:styleId="152">
    <w:name w:val="Сетка таблицы152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0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60">
    <w:name w:val="Сетка таблицы16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3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480AEC"/>
  </w:style>
  <w:style w:type="numbering" w:customStyle="1" w:styleId="131">
    <w:name w:val="Нет списка13"/>
    <w:next w:val="a2"/>
    <w:uiPriority w:val="99"/>
    <w:semiHidden/>
    <w:unhideWhenUsed/>
    <w:rsid w:val="00480AEC"/>
  </w:style>
  <w:style w:type="character" w:styleId="afa">
    <w:name w:val="Emphasis"/>
    <w:uiPriority w:val="20"/>
    <w:qFormat/>
    <w:rsid w:val="00480AEC"/>
    <w:rPr>
      <w:i/>
      <w:iCs/>
    </w:rPr>
  </w:style>
  <w:style w:type="paragraph" w:customStyle="1" w:styleId="161">
    <w:name w:val="16"/>
    <w:basedOn w:val="a"/>
    <w:rsid w:val="0048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0">
    <w:name w:val="18"/>
    <w:basedOn w:val="a"/>
    <w:rsid w:val="0048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8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2">
    <w:name w:val="32"/>
    <w:basedOn w:val="a"/>
    <w:rsid w:val="0048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0">
    <w:name w:val="Сетка таблицы22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3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59"/>
    <w:rsid w:val="00480AE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80AEC"/>
  </w:style>
  <w:style w:type="numbering" w:customStyle="1" w:styleId="141">
    <w:name w:val="Нет списка14"/>
    <w:next w:val="a2"/>
    <w:uiPriority w:val="99"/>
    <w:semiHidden/>
    <w:unhideWhenUsed/>
    <w:rsid w:val="00480AEC"/>
  </w:style>
  <w:style w:type="table" w:customStyle="1" w:styleId="311">
    <w:name w:val="Сетка таблицы31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иль"/>
    <w:rsid w:val="00480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c">
    <w:name w:val="line number"/>
    <w:uiPriority w:val="99"/>
    <w:semiHidden/>
    <w:unhideWhenUsed/>
    <w:rsid w:val="00480AEC"/>
  </w:style>
  <w:style w:type="character" w:styleId="afd">
    <w:name w:val="FollowedHyperlink"/>
    <w:uiPriority w:val="99"/>
    <w:semiHidden/>
    <w:unhideWhenUsed/>
    <w:rsid w:val="00480AEC"/>
    <w:rPr>
      <w:color w:val="954F72"/>
      <w:u w:val="single"/>
    </w:rPr>
  </w:style>
  <w:style w:type="numbering" w:customStyle="1" w:styleId="92">
    <w:name w:val="Нет списка9"/>
    <w:next w:val="a2"/>
    <w:uiPriority w:val="99"/>
    <w:semiHidden/>
    <w:unhideWhenUsed/>
    <w:rsid w:val="00480AEC"/>
  </w:style>
  <w:style w:type="numbering" w:customStyle="1" w:styleId="150">
    <w:name w:val="Нет списка15"/>
    <w:next w:val="a2"/>
    <w:uiPriority w:val="99"/>
    <w:semiHidden/>
    <w:unhideWhenUsed/>
    <w:rsid w:val="00480AEC"/>
  </w:style>
  <w:style w:type="table" w:customStyle="1" w:styleId="330">
    <w:name w:val="Сетка таблицы33"/>
    <w:basedOn w:val="a1"/>
    <w:next w:val="a3"/>
    <w:uiPriority w:val="39"/>
    <w:rsid w:val="0048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semiHidden/>
    <w:rsid w:val="00480AEC"/>
  </w:style>
  <w:style w:type="table" w:customStyle="1" w:styleId="2100">
    <w:name w:val="Сетка таблицы210"/>
    <w:basedOn w:val="a1"/>
    <w:next w:val="a3"/>
    <w:rsid w:val="00480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Нет списка32"/>
    <w:next w:val="a2"/>
    <w:uiPriority w:val="99"/>
    <w:semiHidden/>
    <w:unhideWhenUsed/>
    <w:rsid w:val="00480AEC"/>
  </w:style>
  <w:style w:type="numbering" w:customStyle="1" w:styleId="112">
    <w:name w:val="Нет списка112"/>
    <w:next w:val="a2"/>
    <w:uiPriority w:val="99"/>
    <w:semiHidden/>
    <w:unhideWhenUsed/>
    <w:rsid w:val="00480AEC"/>
  </w:style>
  <w:style w:type="numbering" w:customStyle="1" w:styleId="410">
    <w:name w:val="Нет списка41"/>
    <w:next w:val="a2"/>
    <w:uiPriority w:val="99"/>
    <w:semiHidden/>
    <w:unhideWhenUsed/>
    <w:rsid w:val="00480AEC"/>
  </w:style>
  <w:style w:type="numbering" w:customStyle="1" w:styleId="1210">
    <w:name w:val="Нет списка121"/>
    <w:next w:val="a2"/>
    <w:uiPriority w:val="99"/>
    <w:semiHidden/>
    <w:unhideWhenUsed/>
    <w:rsid w:val="00480AEC"/>
  </w:style>
  <w:style w:type="numbering" w:customStyle="1" w:styleId="2110">
    <w:name w:val="Нет списка211"/>
    <w:next w:val="a2"/>
    <w:semiHidden/>
    <w:rsid w:val="00480AEC"/>
  </w:style>
  <w:style w:type="numbering" w:customStyle="1" w:styleId="3110">
    <w:name w:val="Нет списка311"/>
    <w:next w:val="a2"/>
    <w:uiPriority w:val="99"/>
    <w:semiHidden/>
    <w:unhideWhenUsed/>
    <w:rsid w:val="00480AEC"/>
  </w:style>
  <w:style w:type="numbering" w:customStyle="1" w:styleId="1112">
    <w:name w:val="Нет списка1112"/>
    <w:next w:val="a2"/>
    <w:uiPriority w:val="99"/>
    <w:semiHidden/>
    <w:unhideWhenUsed/>
    <w:rsid w:val="00480AEC"/>
  </w:style>
  <w:style w:type="numbering" w:customStyle="1" w:styleId="510">
    <w:name w:val="Нет списка51"/>
    <w:next w:val="a2"/>
    <w:uiPriority w:val="99"/>
    <w:semiHidden/>
    <w:unhideWhenUsed/>
    <w:rsid w:val="00480AEC"/>
  </w:style>
  <w:style w:type="numbering" w:customStyle="1" w:styleId="610">
    <w:name w:val="Нет списка61"/>
    <w:next w:val="a2"/>
    <w:uiPriority w:val="99"/>
    <w:semiHidden/>
    <w:unhideWhenUsed/>
    <w:rsid w:val="00480AEC"/>
  </w:style>
  <w:style w:type="numbering" w:customStyle="1" w:styleId="710">
    <w:name w:val="Нет списка71"/>
    <w:next w:val="a2"/>
    <w:uiPriority w:val="99"/>
    <w:semiHidden/>
    <w:unhideWhenUsed/>
    <w:rsid w:val="00480AEC"/>
  </w:style>
  <w:style w:type="numbering" w:customStyle="1" w:styleId="1310">
    <w:name w:val="Нет списка131"/>
    <w:next w:val="a2"/>
    <w:uiPriority w:val="99"/>
    <w:semiHidden/>
    <w:unhideWhenUsed/>
    <w:rsid w:val="00480AEC"/>
  </w:style>
  <w:style w:type="numbering" w:customStyle="1" w:styleId="810">
    <w:name w:val="Нет списка81"/>
    <w:next w:val="a2"/>
    <w:uiPriority w:val="99"/>
    <w:semiHidden/>
    <w:unhideWhenUsed/>
    <w:rsid w:val="00480AEC"/>
  </w:style>
  <w:style w:type="numbering" w:customStyle="1" w:styleId="1410">
    <w:name w:val="Нет списка141"/>
    <w:next w:val="a2"/>
    <w:uiPriority w:val="99"/>
    <w:semiHidden/>
    <w:unhideWhenUsed/>
    <w:rsid w:val="00480AEC"/>
  </w:style>
  <w:style w:type="table" w:customStyle="1" w:styleId="340">
    <w:name w:val="Сетка таблицы34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3"/>
    <w:uiPriority w:val="59"/>
    <w:rsid w:val="00480A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c34">
    <w:name w:val="c4 c34"/>
    <w:basedOn w:val="a"/>
    <w:uiPriority w:val="99"/>
    <w:rsid w:val="00480AE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32c19">
    <w:name w:val="c32 c19"/>
    <w:uiPriority w:val="99"/>
    <w:rsid w:val="00480AEC"/>
    <w:rPr>
      <w:rFonts w:cs="Times New Roman"/>
    </w:rPr>
  </w:style>
  <w:style w:type="paragraph" w:customStyle="1" w:styleId="c0">
    <w:name w:val="c0"/>
    <w:basedOn w:val="a"/>
    <w:rsid w:val="0048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e"/>
    <w:uiPriority w:val="10"/>
    <w:qFormat/>
    <w:rsid w:val="00480AE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5"/>
    <w:uiPriority w:val="10"/>
    <w:rsid w:val="00480A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">
    <w:name w:val="footnote text"/>
    <w:basedOn w:val="a"/>
    <w:link w:val="aff0"/>
    <w:uiPriority w:val="99"/>
    <w:semiHidden/>
    <w:unhideWhenUsed/>
    <w:rsid w:val="00480AE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480AEC"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uiPriority w:val="99"/>
    <w:semiHidden/>
    <w:rsid w:val="00480AEC"/>
    <w:rPr>
      <w:vertAlign w:val="superscript"/>
    </w:rPr>
  </w:style>
  <w:style w:type="character" w:customStyle="1" w:styleId="1c">
    <w:name w:val="Неразрешенное упоминание1"/>
    <w:uiPriority w:val="99"/>
    <w:semiHidden/>
    <w:unhideWhenUsed/>
    <w:rsid w:val="00480AEC"/>
    <w:rPr>
      <w:color w:val="605E5C"/>
      <w:shd w:val="clear" w:color="auto" w:fill="E1DFDD"/>
    </w:rPr>
  </w:style>
  <w:style w:type="character" w:customStyle="1" w:styleId="s4">
    <w:name w:val="s4"/>
    <w:basedOn w:val="a0"/>
    <w:uiPriority w:val="99"/>
    <w:rsid w:val="00480AEC"/>
  </w:style>
  <w:style w:type="paragraph" w:customStyle="1" w:styleId="p7">
    <w:name w:val="p7"/>
    <w:basedOn w:val="a"/>
    <w:uiPriority w:val="99"/>
    <w:rsid w:val="0048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480AEC"/>
  </w:style>
  <w:style w:type="character" w:customStyle="1" w:styleId="s6">
    <w:name w:val="s6"/>
    <w:basedOn w:val="a0"/>
    <w:uiPriority w:val="99"/>
    <w:rsid w:val="00480AEC"/>
  </w:style>
  <w:style w:type="character" w:customStyle="1" w:styleId="aff2">
    <w:name w:val="Символ нумерации"/>
    <w:rsid w:val="005625C6"/>
  </w:style>
  <w:style w:type="paragraph" w:customStyle="1" w:styleId="aff3">
    <w:name w:val="Содержимое таблицы"/>
    <w:basedOn w:val="a"/>
    <w:rsid w:val="005625C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ff4">
    <w:name w:val="Заголовок таблицы"/>
    <w:basedOn w:val="aff3"/>
    <w:rsid w:val="005625C6"/>
    <w:pPr>
      <w:jc w:val="center"/>
    </w:pPr>
    <w:rPr>
      <w:b/>
      <w:bCs/>
    </w:rPr>
  </w:style>
  <w:style w:type="character" w:customStyle="1" w:styleId="c66">
    <w:name w:val="c66"/>
    <w:basedOn w:val="a0"/>
    <w:rsid w:val="005625C6"/>
  </w:style>
  <w:style w:type="character" w:customStyle="1" w:styleId="c6">
    <w:name w:val="c6"/>
    <w:basedOn w:val="a0"/>
    <w:rsid w:val="00562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8338</Words>
  <Characters>47533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Marina</cp:lastModifiedBy>
  <cp:revision>6</cp:revision>
  <cp:lastPrinted>2022-10-22T05:17:00Z</cp:lastPrinted>
  <dcterms:created xsi:type="dcterms:W3CDTF">2023-06-14T03:51:00Z</dcterms:created>
  <dcterms:modified xsi:type="dcterms:W3CDTF">2023-06-27T07:50:00Z</dcterms:modified>
</cp:coreProperties>
</file>