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2EF" w:rsidRPr="004272EF" w:rsidRDefault="004272EF" w:rsidP="004272E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  <w:t>Методическая тема для колледжа</w:t>
      </w:r>
    </w:p>
    <w:p w:rsidR="004272EF" w:rsidRPr="004272EF" w:rsidRDefault="004272EF" w:rsidP="004272E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  <w:t>«Формирование цифровых компетенций у студентов агропромышленного профиля на основе современных информационных технологий»</w:t>
      </w: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.</w:t>
      </w:r>
    </w:p>
    <w:p w:rsidR="004272EF" w:rsidRPr="004272EF" w:rsidRDefault="004272EF" w:rsidP="004272E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  <w:t>Возможные направления работы</w:t>
      </w:r>
    </w:p>
    <w:p w:rsidR="004272EF" w:rsidRPr="004272EF" w:rsidRDefault="004272EF" w:rsidP="004272EF">
      <w:pPr>
        <w:widowControl/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Внедрение цифровых инструментов и программного обеспечения в образовательный процесс (ГИС, </w:t>
      </w:r>
      <w:proofErr w:type="spellStart"/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дроны</w:t>
      </w:r>
      <w:proofErr w:type="spellEnd"/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, </w:t>
      </w:r>
      <w:proofErr w:type="spellStart"/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IoT</w:t>
      </w:r>
      <w:proofErr w:type="spellEnd"/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, системы мониторинга).</w:t>
      </w:r>
    </w:p>
    <w:p w:rsidR="004272EF" w:rsidRPr="004272EF" w:rsidRDefault="004272EF" w:rsidP="004272EF">
      <w:pPr>
        <w:widowControl/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Разработка и апробация методических материалов по цифровизации сельского хозяйства.</w:t>
      </w:r>
    </w:p>
    <w:p w:rsidR="004272EF" w:rsidRPr="004272EF" w:rsidRDefault="004272EF" w:rsidP="004272EF">
      <w:pPr>
        <w:widowControl/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Повышение квалификации преподавателей в области IT и цифровых </w:t>
      </w:r>
      <w:proofErr w:type="spellStart"/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агротехнологий</w:t>
      </w:r>
      <w:proofErr w:type="spellEnd"/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.</w:t>
      </w:r>
    </w:p>
    <w:p w:rsidR="004272EF" w:rsidRPr="004272EF" w:rsidRDefault="004272EF" w:rsidP="004272EF">
      <w:pPr>
        <w:widowControl/>
        <w:numPr>
          <w:ilvl w:val="0"/>
          <w:numId w:val="1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Организация проектной и исследовательской деятельности студентов по применению IT в сельском хозяйстве.</w:t>
      </w:r>
    </w:p>
    <w:p w:rsidR="004272EF" w:rsidRPr="004272EF" w:rsidRDefault="004272EF" w:rsidP="004272E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  <w:t>Пример формулировки для документации</w:t>
      </w:r>
    </w:p>
    <w:p w:rsidR="004272EF" w:rsidRPr="004272EF" w:rsidRDefault="004272EF" w:rsidP="004272E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i/>
          <w:iCs/>
          <w:spacing w:val="-4"/>
          <w:sz w:val="28"/>
          <w:szCs w:val="28"/>
          <w:lang w:bidi="ar-SA"/>
        </w:rPr>
        <w:t>«Развитие профессиональных компетенций студентов колледжа в сфере цифровизации сельского хозяйства посредством интеграции информационных технологий в образовательный процесс»</w:t>
      </w: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.</w:t>
      </w:r>
    </w:p>
    <w:p w:rsidR="004272EF" w:rsidRPr="004272EF" w:rsidRDefault="004272EF" w:rsidP="004272E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bCs/>
          <w:color w:val="222222"/>
          <w:spacing w:val="-4"/>
          <w:sz w:val="28"/>
          <w:szCs w:val="28"/>
          <w:lang w:bidi="ar-SA"/>
        </w:rPr>
        <w:t>Почему это актуально</w:t>
      </w:r>
    </w:p>
    <w:p w:rsidR="004272EF" w:rsidRPr="004272EF" w:rsidRDefault="004272EF" w:rsidP="004272EF">
      <w:pPr>
        <w:widowControl/>
        <w:numPr>
          <w:ilvl w:val="0"/>
          <w:numId w:val="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Современное сельское хозяйство требует специалистов, владеющих цифровыми навыками.</w:t>
      </w:r>
    </w:p>
    <w:p w:rsidR="004272EF" w:rsidRPr="004272EF" w:rsidRDefault="004272EF" w:rsidP="004272EF">
      <w:pPr>
        <w:widowControl/>
        <w:numPr>
          <w:ilvl w:val="0"/>
          <w:numId w:val="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Повышает конкурентоспособность выпускников на рынке труда.</w:t>
      </w:r>
    </w:p>
    <w:p w:rsidR="004272EF" w:rsidRDefault="004272EF" w:rsidP="004272EF">
      <w:pPr>
        <w:widowControl/>
        <w:numPr>
          <w:ilvl w:val="0"/>
          <w:numId w:val="2"/>
        </w:numPr>
        <w:shd w:val="clear" w:color="auto" w:fill="FAFCFF"/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4272E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Способствует инновационному развитию агропромышленного комплекса.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Цель заключается в системной подготовке выпускников, способных эффективно применять цифровые инструменты и технологии в профессиональной деятельности.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Задачи: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1.</w:t>
      </w: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Обновление содержания образования. Внедрение в учебные планы и рабочие программы дисциплин (как </w:t>
      </w:r>
      <w:proofErr w:type="spellStart"/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общепрофессиональных</w:t>
      </w:r>
      <w:proofErr w:type="spellEnd"/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, так и специальных) элементов, связанных с цифровыми технологиями. Это включает изучение специализированного программного обеспечения для </w:t>
      </w:r>
      <w:proofErr w:type="spellStart"/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агросектора</w:t>
      </w:r>
      <w:proofErr w:type="spellEnd"/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 (например, ГИС-систем, программ для точного земледелия, систем мониторинга состояния посевов и животных), а также основ анализа данных.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2.</w:t>
      </w: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Повышение квалификации педагогического состава. Создание условий для непрерывного профессионального развития преподавателей, их обучения работе с новым программным обеспечением и цифровыми методиками преподавания. Цель — чтобы преподаватели сами владели необходимыми цифровыми компетенциями и могли транслировать их студентам.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3.</w:t>
      </w: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 xml:space="preserve">Модернизация образовательного процесса. Переход от традиционных форм обучения к использованию современных образовательных технологий: </w:t>
      </w: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lastRenderedPageBreak/>
        <w:t>смешанного обучения, проектно-исследовательской деятельности с применением цифровых инструментов, виртуальных лабораторий и симуляторов, позволяющих отрабатывать практические навыки в безопасной среде.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4.</w:t>
      </w: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Создание современной цифровой среды. Обеспечение материально-технической базы: оснащение лабораторий, мастерских и аудиторий современным компьютерным оборудованием, доступом к высокоскоростному интернету и лицензионному программному обеспечению.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5.</w:t>
      </w: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Формирование практических навыков. Организация практической подготовки студентов на базе передовых предприятий агропромышленного комплекса, использующих цифровые технологии (умные фермы, автоматизированные теплицы), для закрепления теоретических знаний в реальных производственных условиях.</w:t>
      </w:r>
    </w:p>
    <w:p w:rsidR="00F1108F" w:rsidRPr="00F1108F" w:rsidRDefault="00F1108F" w:rsidP="00F1108F">
      <w:pPr>
        <w:widowControl/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</w:pP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В конечном счёте, реализация этой методической темы направлена на то, чтобы выпускник колледжа был не просто теоретически знаком с технологиями, но и обладал пр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актическими умениями и навыками</w:t>
      </w:r>
      <w:r w:rsidRPr="00F1108F">
        <w:rPr>
          <w:rFonts w:ascii="Times New Roman" w:eastAsia="Times New Roman" w:hAnsi="Times New Roman" w:cs="Times New Roman"/>
          <w:spacing w:val="-4"/>
          <w:sz w:val="28"/>
          <w:szCs w:val="28"/>
          <w:lang w:bidi="ar-SA"/>
        </w:rPr>
        <w:t>, а также был готов к постоянному обучению в условиях быстро меняющегося технологического ландшафта. Это напрямую повышает его конкурентоспособность на рынке труда и способствует успешной карьере в современном агропромышленном производстве.</w:t>
      </w:r>
    </w:p>
    <w:p w:rsidR="00E05A6B" w:rsidRPr="004272EF" w:rsidRDefault="00E05A6B" w:rsidP="004272EF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05A6B" w:rsidRPr="004272EF" w:rsidSect="004272EF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16C7"/>
    <w:multiLevelType w:val="multilevel"/>
    <w:tmpl w:val="FC14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7C7B93"/>
    <w:multiLevelType w:val="multilevel"/>
    <w:tmpl w:val="8F703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useFELayout/>
  </w:compat>
  <w:rsids>
    <w:rsidRoot w:val="004272EF"/>
    <w:rsid w:val="00025F25"/>
    <w:rsid w:val="00295616"/>
    <w:rsid w:val="002E37FF"/>
    <w:rsid w:val="004272EF"/>
    <w:rsid w:val="00497004"/>
    <w:rsid w:val="00514C94"/>
    <w:rsid w:val="005F6800"/>
    <w:rsid w:val="006500FE"/>
    <w:rsid w:val="007B4BC0"/>
    <w:rsid w:val="00962222"/>
    <w:rsid w:val="00A03B43"/>
    <w:rsid w:val="00A86A8B"/>
    <w:rsid w:val="00BA3C8E"/>
    <w:rsid w:val="00CC44E1"/>
    <w:rsid w:val="00D17CBA"/>
    <w:rsid w:val="00D3630B"/>
    <w:rsid w:val="00DB63CA"/>
    <w:rsid w:val="00E05A6B"/>
    <w:rsid w:val="00E10148"/>
    <w:rsid w:val="00E52D14"/>
    <w:rsid w:val="00F1108F"/>
    <w:rsid w:val="00F32D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5A6B"/>
  </w:style>
  <w:style w:type="paragraph" w:styleId="2">
    <w:name w:val="heading 2"/>
    <w:basedOn w:val="a"/>
    <w:link w:val="20"/>
    <w:uiPriority w:val="9"/>
    <w:qFormat/>
    <w:rsid w:val="004272EF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paragraph" w:styleId="3">
    <w:name w:val="heading 3"/>
    <w:basedOn w:val="a"/>
    <w:link w:val="30"/>
    <w:uiPriority w:val="9"/>
    <w:qFormat/>
    <w:rsid w:val="004272EF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272EF"/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character" w:customStyle="1" w:styleId="30">
    <w:name w:val="Заголовок 3 Знак"/>
    <w:basedOn w:val="a0"/>
    <w:link w:val="3"/>
    <w:uiPriority w:val="9"/>
    <w:rsid w:val="004272EF"/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paragraph" w:styleId="HTML">
    <w:name w:val="HTML Preformatted"/>
    <w:basedOn w:val="a"/>
    <w:link w:val="HTML0"/>
    <w:uiPriority w:val="99"/>
    <w:semiHidden/>
    <w:unhideWhenUsed/>
    <w:rsid w:val="004272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272EF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sc-itonen">
    <w:name w:val="sc-itonen"/>
    <w:basedOn w:val="a0"/>
    <w:rsid w:val="004272EF"/>
  </w:style>
  <w:style w:type="paragraph" w:customStyle="1" w:styleId="sc-httwuo">
    <w:name w:val="sc-httwuo"/>
    <w:basedOn w:val="a"/>
    <w:rsid w:val="004272E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3106">
          <w:blockQuote w:val="1"/>
          <w:marLeft w:val="0"/>
          <w:marRight w:val="0"/>
          <w:marTop w:val="54"/>
          <w:marBottom w:val="0"/>
          <w:divBdr>
            <w:top w:val="none" w:sz="0" w:space="8" w:color="E5E5E5"/>
            <w:left w:val="single" w:sz="18" w:space="15" w:color="E5E5E5"/>
            <w:bottom w:val="none" w:sz="0" w:space="9" w:color="E5E5E5"/>
            <w:right w:val="none" w:sz="0" w:space="11" w:color="E5E5E5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Методическая тема для колледжа</vt:lpstr>
      <vt:lpstr>        Возможные направления работы</vt:lpstr>
      <vt:lpstr>        Пример формулировки для документации</vt:lpstr>
      <vt:lpstr>        Почему это актуально</vt:lpstr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2026-05-26T00:15:00Z</cp:lastPrinted>
  <dcterms:created xsi:type="dcterms:W3CDTF">2026-05-26T00:13:00Z</dcterms:created>
  <dcterms:modified xsi:type="dcterms:W3CDTF">2026-06-03T01:02:00Z</dcterms:modified>
</cp:coreProperties>
</file>